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A8EB" w14:textId="541B8F3D" w:rsidR="00A95977" w:rsidRPr="00B87AB1" w:rsidRDefault="009103CB" w:rsidP="00B87AB1">
      <w:pPr>
        <w:jc w:val="center"/>
        <w:rPr>
          <w:rFonts w:ascii="Cambria" w:eastAsia="Calibri" w:hAnsi="Cambria"/>
          <w:b/>
          <w:noProof/>
          <w:sz w:val="22"/>
          <w:szCs w:val="18"/>
        </w:rPr>
      </w:pPr>
      <w:r w:rsidRPr="009103CB">
        <w:rPr>
          <w:rFonts w:ascii="Cambria" w:eastAsia="Calibri" w:hAnsi="Cambria"/>
          <w:b/>
          <w:noProof/>
          <w:sz w:val="22"/>
          <w:szCs w:val="18"/>
        </w:rPr>
        <w:drawing>
          <wp:inline distT="0" distB="0" distL="0" distR="0" wp14:anchorId="74D2C72A" wp14:editId="552F9C3B">
            <wp:extent cx="3396342" cy="967272"/>
            <wp:effectExtent l="0" t="0" r="0" b="0"/>
            <wp:docPr id="1" name="Рисунок 1" descr="C:\Users\User\Desktop\FTP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TP\LOGO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449" cy="9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0A00" w14:textId="4052F439" w:rsidR="009103CB" w:rsidRPr="00B87AB1" w:rsidRDefault="009103CB" w:rsidP="00B87AB1">
      <w:pPr>
        <w:jc w:val="center"/>
        <w:rPr>
          <w:rFonts w:ascii="Cambria" w:hAnsi="Cambria"/>
          <w:b/>
          <w:sz w:val="28"/>
        </w:rPr>
      </w:pPr>
      <w:r w:rsidRPr="009103CB">
        <w:rPr>
          <w:rFonts w:ascii="Cambria" w:hAnsi="Cambria"/>
          <w:b/>
          <w:sz w:val="28"/>
        </w:rPr>
        <w:t>Памятка туриста.</w:t>
      </w:r>
      <w:bookmarkStart w:id="0" w:name="_GoBack"/>
      <w:bookmarkEnd w:id="0"/>
    </w:p>
    <w:p w14:paraId="49B2D194" w14:textId="77777777" w:rsidR="00B87AB1" w:rsidRPr="00B87AB1" w:rsidRDefault="00B87AB1" w:rsidP="00B87AB1">
      <w:pPr>
        <w:rPr>
          <w:bCs/>
          <w:sz w:val="24"/>
          <w:szCs w:val="24"/>
        </w:rPr>
      </w:pPr>
      <w:r w:rsidRPr="00B87AB1">
        <w:rPr>
          <w:bCs/>
          <w:sz w:val="24"/>
          <w:szCs w:val="24"/>
        </w:rPr>
        <w:t xml:space="preserve">1. </w:t>
      </w:r>
      <w:proofErr w:type="gramStart"/>
      <w:r w:rsidRPr="00B87AB1">
        <w:rPr>
          <w:bCs/>
          <w:sz w:val="24"/>
          <w:szCs w:val="24"/>
        </w:rPr>
        <w:t>Для  экскурсий</w:t>
      </w:r>
      <w:proofErr w:type="gramEnd"/>
      <w:r w:rsidRPr="00B87AB1">
        <w:rPr>
          <w:bCs/>
          <w:sz w:val="24"/>
          <w:szCs w:val="24"/>
        </w:rPr>
        <w:t xml:space="preserve"> иметь  удобную, фиксированную, нескользкую обувь (кроссовки) , т.к. маршруты автомобильно- пешеходные    </w:t>
      </w:r>
    </w:p>
    <w:p w14:paraId="6C1F084F" w14:textId="77777777" w:rsidR="00B87AB1" w:rsidRPr="00B87AB1" w:rsidRDefault="00B87AB1" w:rsidP="00B87AB1">
      <w:pPr>
        <w:rPr>
          <w:bCs/>
          <w:sz w:val="24"/>
          <w:szCs w:val="24"/>
        </w:rPr>
      </w:pPr>
      <w:r w:rsidRPr="00B87AB1">
        <w:rPr>
          <w:bCs/>
          <w:sz w:val="24"/>
          <w:szCs w:val="24"/>
        </w:rPr>
        <w:t xml:space="preserve">2.  Обязательно брать с собой теплую одежду (кофта, ветровка) </w:t>
      </w:r>
      <w:proofErr w:type="gramStart"/>
      <w:r w:rsidRPr="00B87AB1">
        <w:rPr>
          <w:bCs/>
          <w:sz w:val="24"/>
          <w:szCs w:val="24"/>
        </w:rPr>
        <w:t>-  на</w:t>
      </w:r>
      <w:proofErr w:type="gramEnd"/>
      <w:r w:rsidRPr="00B87AB1">
        <w:rPr>
          <w:bCs/>
          <w:sz w:val="24"/>
          <w:szCs w:val="24"/>
        </w:rPr>
        <w:t xml:space="preserve"> Байкале бывает прохладно.  </w:t>
      </w:r>
      <w:proofErr w:type="gramStart"/>
      <w:r w:rsidRPr="00B87AB1">
        <w:rPr>
          <w:bCs/>
          <w:sz w:val="24"/>
          <w:szCs w:val="24"/>
        </w:rPr>
        <w:t>Купальник  -</w:t>
      </w:r>
      <w:proofErr w:type="gramEnd"/>
      <w:r w:rsidRPr="00B87AB1">
        <w:rPr>
          <w:bCs/>
          <w:sz w:val="24"/>
          <w:szCs w:val="24"/>
        </w:rPr>
        <w:t xml:space="preserve"> возможно купание.</w:t>
      </w:r>
    </w:p>
    <w:p w14:paraId="7D8EADF7" w14:textId="77777777" w:rsidR="00B87AB1" w:rsidRPr="00B87AB1" w:rsidRDefault="00B87AB1" w:rsidP="00B87AB1">
      <w:pPr>
        <w:rPr>
          <w:bCs/>
          <w:sz w:val="24"/>
          <w:szCs w:val="24"/>
        </w:rPr>
      </w:pPr>
      <w:r w:rsidRPr="00B87AB1">
        <w:rPr>
          <w:bCs/>
          <w:sz w:val="24"/>
          <w:szCs w:val="24"/>
        </w:rPr>
        <w:t>3.  Обязательно головной убор, на Байкале активное солнце в любое время года. Темные очки и крем от загара.</w:t>
      </w:r>
    </w:p>
    <w:p w14:paraId="65B4D2E4" w14:textId="77777777" w:rsidR="00B87AB1" w:rsidRPr="00B87AB1" w:rsidRDefault="00B87AB1" w:rsidP="00B87AB1">
      <w:pPr>
        <w:rPr>
          <w:bCs/>
          <w:sz w:val="24"/>
          <w:szCs w:val="24"/>
        </w:rPr>
      </w:pPr>
      <w:r w:rsidRPr="00B87AB1">
        <w:rPr>
          <w:bCs/>
          <w:sz w:val="24"/>
          <w:szCs w:val="24"/>
        </w:rPr>
        <w:t>4.  Не забудьте фотоаппарат, на Байкале всегда есть что снимать.</w:t>
      </w:r>
    </w:p>
    <w:p w14:paraId="650B5FE6" w14:textId="77777777" w:rsidR="00B87AB1" w:rsidRPr="00B87AB1" w:rsidRDefault="00B87AB1" w:rsidP="00B87AB1">
      <w:pPr>
        <w:rPr>
          <w:bCs/>
          <w:sz w:val="24"/>
          <w:szCs w:val="24"/>
        </w:rPr>
      </w:pPr>
      <w:r w:rsidRPr="00B87AB1">
        <w:rPr>
          <w:bCs/>
          <w:sz w:val="24"/>
          <w:szCs w:val="24"/>
        </w:rPr>
        <w:t xml:space="preserve">5.   Желательно иметь небольшой рюкзачок, </w:t>
      </w:r>
      <w:proofErr w:type="gramStart"/>
      <w:r w:rsidRPr="00B87AB1">
        <w:rPr>
          <w:bCs/>
          <w:sz w:val="24"/>
          <w:szCs w:val="24"/>
        </w:rPr>
        <w:t>для  вещей</w:t>
      </w:r>
      <w:proofErr w:type="gramEnd"/>
      <w:r w:rsidRPr="00B87AB1">
        <w:rPr>
          <w:bCs/>
          <w:sz w:val="24"/>
          <w:szCs w:val="24"/>
        </w:rPr>
        <w:t xml:space="preserve">  и удобства передвижения по маршруту.</w:t>
      </w:r>
    </w:p>
    <w:p w14:paraId="006AEA0D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bCs/>
          <w:sz w:val="24"/>
          <w:szCs w:val="24"/>
        </w:rPr>
        <w:t>6.</w:t>
      </w:r>
      <w:r w:rsidRPr="00B87AB1">
        <w:rPr>
          <w:sz w:val="24"/>
          <w:szCs w:val="24"/>
        </w:rPr>
        <w:t xml:space="preserve"> При </w:t>
      </w:r>
      <w:proofErr w:type="gramStart"/>
      <w:r w:rsidRPr="00B87AB1">
        <w:rPr>
          <w:sz w:val="24"/>
          <w:szCs w:val="24"/>
        </w:rPr>
        <w:t>наличии  заболеваний</w:t>
      </w:r>
      <w:proofErr w:type="gramEnd"/>
      <w:r w:rsidRPr="00B87AB1">
        <w:rPr>
          <w:sz w:val="24"/>
          <w:szCs w:val="24"/>
        </w:rPr>
        <w:t xml:space="preserve">, требующих регулярного приема мед. препаратов,  иметь необходимы набор данных препаратов  </w:t>
      </w:r>
    </w:p>
    <w:p w14:paraId="20A1B2FE" w14:textId="77777777" w:rsidR="00B87AB1" w:rsidRPr="00B87AB1" w:rsidRDefault="00B87AB1" w:rsidP="00B87AB1">
      <w:pPr>
        <w:rPr>
          <w:sz w:val="24"/>
          <w:szCs w:val="24"/>
        </w:rPr>
      </w:pPr>
      <w:r w:rsidRPr="00B87AB1">
        <w:rPr>
          <w:sz w:val="24"/>
          <w:szCs w:val="24"/>
        </w:rPr>
        <w:t xml:space="preserve"> 7</w:t>
      </w:r>
      <w:r w:rsidRPr="00B87AB1">
        <w:rPr>
          <w:bCs/>
          <w:sz w:val="24"/>
          <w:szCs w:val="24"/>
        </w:rPr>
        <w:t xml:space="preserve">.  Программа </w:t>
      </w:r>
      <w:proofErr w:type="gramStart"/>
      <w:r w:rsidRPr="00B87AB1">
        <w:rPr>
          <w:bCs/>
          <w:sz w:val="24"/>
          <w:szCs w:val="24"/>
        </w:rPr>
        <w:t>экскурсии  может</w:t>
      </w:r>
      <w:proofErr w:type="gramEnd"/>
      <w:r w:rsidRPr="00B87AB1">
        <w:rPr>
          <w:bCs/>
          <w:sz w:val="24"/>
          <w:szCs w:val="24"/>
        </w:rPr>
        <w:t xml:space="preserve"> незначительно меняться, это зависит от погоды . </w:t>
      </w:r>
      <w:r w:rsidRPr="00B87AB1">
        <w:rPr>
          <w:sz w:val="24"/>
          <w:szCs w:val="24"/>
        </w:rPr>
        <w:t xml:space="preserve">По причине форс-мажорных обстоятельств, связанных с природными условиями, экскурсия может не </w:t>
      </w:r>
      <w:proofErr w:type="gramStart"/>
      <w:r w:rsidRPr="00B87AB1">
        <w:rPr>
          <w:sz w:val="24"/>
          <w:szCs w:val="24"/>
        </w:rPr>
        <w:t>состоятся</w:t>
      </w:r>
      <w:proofErr w:type="gramEnd"/>
      <w:r w:rsidRPr="00B87AB1">
        <w:rPr>
          <w:sz w:val="24"/>
          <w:szCs w:val="24"/>
        </w:rPr>
        <w:t xml:space="preserve">, но деньги за оплаченные экскурсии возвращаются либо экскурсия меняется на равнозначную по стоимости. </w:t>
      </w:r>
    </w:p>
    <w:p w14:paraId="765C6B93" w14:textId="77777777" w:rsidR="00B87AB1" w:rsidRPr="00B87AB1" w:rsidRDefault="00B87AB1" w:rsidP="00B87AB1">
      <w:pPr>
        <w:rPr>
          <w:sz w:val="24"/>
          <w:szCs w:val="24"/>
        </w:rPr>
      </w:pPr>
      <w:r w:rsidRPr="00B87AB1">
        <w:rPr>
          <w:bCs/>
          <w:sz w:val="24"/>
          <w:szCs w:val="24"/>
        </w:rPr>
        <w:t xml:space="preserve">8. </w:t>
      </w:r>
      <w:r w:rsidRPr="00B87AB1">
        <w:rPr>
          <w:sz w:val="24"/>
          <w:szCs w:val="24"/>
        </w:rPr>
        <w:t xml:space="preserve">Помните, нельзя: </w:t>
      </w:r>
      <w:r w:rsidRPr="00B87AB1">
        <w:rPr>
          <w:bCs/>
          <w:sz w:val="24"/>
          <w:szCs w:val="24"/>
        </w:rPr>
        <w:t>рубить, пилить и повреждать деревья</w:t>
      </w:r>
      <w:r w:rsidRPr="00B87AB1">
        <w:rPr>
          <w:sz w:val="24"/>
          <w:szCs w:val="24"/>
        </w:rPr>
        <w:t xml:space="preserve">, вырывать цветы и растения, оставлять после себя мусор, оставлять надписи на объектах показа, курить </w:t>
      </w:r>
      <w:proofErr w:type="gramStart"/>
      <w:r w:rsidRPr="00B87AB1">
        <w:rPr>
          <w:sz w:val="24"/>
          <w:szCs w:val="24"/>
        </w:rPr>
        <w:t>в местах</w:t>
      </w:r>
      <w:proofErr w:type="gramEnd"/>
      <w:r w:rsidRPr="00B87AB1">
        <w:rPr>
          <w:sz w:val="24"/>
          <w:szCs w:val="24"/>
        </w:rPr>
        <w:t xml:space="preserve"> не предназначенных для курения.                                                                                           Важно: помнить об уязвимости земли. Соблюдать противопожарный режим. </w:t>
      </w:r>
    </w:p>
    <w:p w14:paraId="5297DFAC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sz w:val="24"/>
          <w:szCs w:val="24"/>
        </w:rPr>
        <w:t xml:space="preserve">9. Всегда следовать только проложенными тропами в составе группы.  Соблюдать </w:t>
      </w:r>
      <w:proofErr w:type="gramStart"/>
      <w:r w:rsidRPr="00B87AB1">
        <w:rPr>
          <w:sz w:val="24"/>
          <w:szCs w:val="24"/>
        </w:rPr>
        <w:t>осторожность  на</w:t>
      </w:r>
      <w:proofErr w:type="gramEnd"/>
      <w:r w:rsidRPr="00B87AB1">
        <w:rPr>
          <w:sz w:val="24"/>
          <w:szCs w:val="24"/>
        </w:rPr>
        <w:t xml:space="preserve"> скалистых участках. Скалолазание без специальных - угроза здоровья и жизни.</w:t>
      </w:r>
    </w:p>
    <w:p w14:paraId="276CB60F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sz w:val="24"/>
          <w:szCs w:val="24"/>
        </w:rPr>
        <w:t xml:space="preserve">10.Уважительно </w:t>
      </w:r>
      <w:proofErr w:type="gramStart"/>
      <w:r w:rsidRPr="00B87AB1">
        <w:rPr>
          <w:sz w:val="24"/>
          <w:szCs w:val="24"/>
        </w:rPr>
        <w:t>относиться  к</w:t>
      </w:r>
      <w:proofErr w:type="gramEnd"/>
      <w:r w:rsidRPr="00B87AB1">
        <w:rPr>
          <w:sz w:val="24"/>
          <w:szCs w:val="24"/>
        </w:rPr>
        <w:t xml:space="preserve"> священным местам местных жителей , обозначенных столбами (</w:t>
      </w:r>
      <w:proofErr w:type="spellStart"/>
      <w:r w:rsidRPr="00B87AB1">
        <w:rPr>
          <w:sz w:val="24"/>
          <w:szCs w:val="24"/>
        </w:rPr>
        <w:t>сэргэ</w:t>
      </w:r>
      <w:proofErr w:type="spellEnd"/>
      <w:r w:rsidRPr="00B87AB1">
        <w:rPr>
          <w:sz w:val="24"/>
          <w:szCs w:val="24"/>
        </w:rPr>
        <w:t>) с разноцветными лентами и каменными столбиками (</w:t>
      </w:r>
      <w:proofErr w:type="spellStart"/>
      <w:r w:rsidRPr="00B87AB1">
        <w:rPr>
          <w:sz w:val="24"/>
          <w:szCs w:val="24"/>
        </w:rPr>
        <w:t>обоо</w:t>
      </w:r>
      <w:proofErr w:type="spellEnd"/>
      <w:r w:rsidRPr="00B87AB1">
        <w:rPr>
          <w:sz w:val="24"/>
          <w:szCs w:val="24"/>
        </w:rPr>
        <w:t xml:space="preserve">), ступах, дацанах.  </w:t>
      </w:r>
    </w:p>
    <w:p w14:paraId="1091187F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sz w:val="24"/>
          <w:szCs w:val="24"/>
        </w:rPr>
        <w:t xml:space="preserve">11. На </w:t>
      </w:r>
      <w:proofErr w:type="gramStart"/>
      <w:r w:rsidRPr="00B87AB1">
        <w:rPr>
          <w:sz w:val="24"/>
          <w:szCs w:val="24"/>
        </w:rPr>
        <w:t>маршруте  следовать</w:t>
      </w:r>
      <w:proofErr w:type="gramEnd"/>
      <w:r w:rsidRPr="00B87AB1">
        <w:rPr>
          <w:sz w:val="24"/>
          <w:szCs w:val="24"/>
        </w:rPr>
        <w:t xml:space="preserve"> указаниям гида, не пренебрегать правилами безопасности. </w:t>
      </w:r>
    </w:p>
    <w:p w14:paraId="296578B6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sz w:val="24"/>
          <w:szCs w:val="24"/>
        </w:rPr>
        <w:t xml:space="preserve">Турист всецело несет ответственность за свое поведение. </w:t>
      </w:r>
    </w:p>
    <w:p w14:paraId="34D496EA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sz w:val="24"/>
          <w:szCs w:val="24"/>
        </w:rPr>
        <w:t xml:space="preserve">За несовершенно летних детей </w:t>
      </w:r>
      <w:proofErr w:type="gramStart"/>
      <w:r w:rsidRPr="00B87AB1">
        <w:rPr>
          <w:sz w:val="24"/>
          <w:szCs w:val="24"/>
        </w:rPr>
        <w:t>ответственность  во</w:t>
      </w:r>
      <w:proofErr w:type="gramEnd"/>
      <w:r w:rsidRPr="00B87AB1">
        <w:rPr>
          <w:sz w:val="24"/>
          <w:szCs w:val="24"/>
        </w:rPr>
        <w:t xml:space="preserve"> время экскурсий (тура) несут родители. В течение всего времени пребывания на экскурсии (в туре) дети должны быть под постоянным присмотром родителей. </w:t>
      </w:r>
    </w:p>
    <w:p w14:paraId="5AAE5CB5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sz w:val="24"/>
          <w:szCs w:val="24"/>
        </w:rPr>
        <w:t>Во время пеших и водных экскурсий Турист обязан подчиняться требованиям гида</w:t>
      </w:r>
      <w:proofErr w:type="gramStart"/>
      <w:r w:rsidRPr="00B87AB1">
        <w:rPr>
          <w:sz w:val="24"/>
          <w:szCs w:val="24"/>
        </w:rPr>
        <w:t>   (</w:t>
      </w:r>
      <w:proofErr w:type="gramEnd"/>
      <w:r w:rsidRPr="00B87AB1">
        <w:rPr>
          <w:sz w:val="24"/>
          <w:szCs w:val="24"/>
        </w:rPr>
        <w:t xml:space="preserve">и капитана корабля во время водных экскурсий) по соблюдению требований личной безопасности, а также должен следить за подчинением этим требованиям своих детей. В случае неподчинения, повлекшего за собой причинение вреда </w:t>
      </w:r>
      <w:proofErr w:type="gramStart"/>
      <w:r w:rsidRPr="00B87AB1">
        <w:rPr>
          <w:sz w:val="24"/>
          <w:szCs w:val="24"/>
        </w:rPr>
        <w:t>здоровью,  компания</w:t>
      </w:r>
      <w:proofErr w:type="gramEnd"/>
      <w:r w:rsidRPr="00B87AB1">
        <w:rPr>
          <w:sz w:val="24"/>
          <w:szCs w:val="24"/>
        </w:rPr>
        <w:t xml:space="preserve"> ответственности за случившееся не несет. </w:t>
      </w:r>
    </w:p>
    <w:p w14:paraId="6E277374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sz w:val="24"/>
          <w:szCs w:val="24"/>
        </w:rPr>
        <w:t>Во время купания в Байкале необходимо рассчитывать свои силы и умения. Помните, ответственность за Вашу жизнь лежит только на Вас! За безопасность купающихся детей несут ответственность только их родители.</w:t>
      </w:r>
    </w:p>
    <w:p w14:paraId="7A8511F6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sz w:val="24"/>
          <w:szCs w:val="24"/>
        </w:rPr>
        <w:t xml:space="preserve">На маршрутах встречаются ядовитые растения: цикута, борец, чемерица и вороний глаз, из ядовитых грибов: бледная поганка и мухомор, нужно остерегаться клещей (активны в основном с мая до середины июня) и ядовитых змей (гадюка, щитомордник), для этого всегда следовать проложенными тропами и не употреблять в пищу незнакомые растения.  Для защиты от клещей, в период их </w:t>
      </w:r>
      <w:proofErr w:type="gramStart"/>
      <w:r w:rsidRPr="00B87AB1">
        <w:rPr>
          <w:sz w:val="24"/>
          <w:szCs w:val="24"/>
        </w:rPr>
        <w:t>активности ,</w:t>
      </w:r>
      <w:proofErr w:type="gramEnd"/>
      <w:r w:rsidRPr="00B87AB1">
        <w:rPr>
          <w:sz w:val="24"/>
          <w:szCs w:val="24"/>
        </w:rPr>
        <w:t xml:space="preserve"> гиды на маршруте дополнительно  используют репелленты .</w:t>
      </w:r>
    </w:p>
    <w:p w14:paraId="5E0F0F10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sz w:val="24"/>
          <w:szCs w:val="24"/>
        </w:rPr>
        <w:t xml:space="preserve">При посещении термальных источников - соблюдать </w:t>
      </w:r>
      <w:proofErr w:type="gramStart"/>
      <w:r w:rsidRPr="00B87AB1">
        <w:rPr>
          <w:sz w:val="24"/>
          <w:szCs w:val="24"/>
        </w:rPr>
        <w:t>медицинские  показания</w:t>
      </w:r>
      <w:proofErr w:type="gramEnd"/>
      <w:r w:rsidRPr="00B87AB1">
        <w:rPr>
          <w:sz w:val="24"/>
          <w:szCs w:val="24"/>
        </w:rPr>
        <w:t xml:space="preserve"> и противопоказания, следовать   правилам приема термальных вод.</w:t>
      </w:r>
    </w:p>
    <w:p w14:paraId="02C1CD08" w14:textId="77777777" w:rsidR="00B87AB1" w:rsidRPr="00B87AB1" w:rsidRDefault="00B87AB1" w:rsidP="00B87AB1">
      <w:pPr>
        <w:jc w:val="both"/>
        <w:rPr>
          <w:sz w:val="24"/>
          <w:szCs w:val="24"/>
        </w:rPr>
      </w:pPr>
      <w:r w:rsidRPr="00B87AB1">
        <w:rPr>
          <w:sz w:val="24"/>
          <w:szCs w:val="24"/>
        </w:rPr>
        <w:t xml:space="preserve">12. На период пребывания на </w:t>
      </w:r>
      <w:proofErr w:type="gramStart"/>
      <w:r w:rsidRPr="00B87AB1">
        <w:rPr>
          <w:sz w:val="24"/>
          <w:szCs w:val="24"/>
        </w:rPr>
        <w:t>отдыхе  необходимо</w:t>
      </w:r>
      <w:proofErr w:type="gramEnd"/>
      <w:r w:rsidRPr="00B87AB1">
        <w:rPr>
          <w:sz w:val="24"/>
          <w:szCs w:val="24"/>
        </w:rPr>
        <w:t xml:space="preserve"> иметь на руках оригинал страхового мед. полюса граждан РФ. </w:t>
      </w:r>
    </w:p>
    <w:p w14:paraId="279AB306" w14:textId="77777777" w:rsidR="002D7572" w:rsidRPr="00B87AB1" w:rsidRDefault="002D7572" w:rsidP="00B87AB1">
      <w:pPr>
        <w:pStyle w:val="a6"/>
        <w:rPr>
          <w:rFonts w:ascii="Cambria" w:hAnsi="Cambria"/>
          <w:color w:val="000000"/>
          <w:sz w:val="32"/>
          <w:szCs w:val="22"/>
        </w:rPr>
      </w:pPr>
    </w:p>
    <w:sectPr w:rsidR="002D7572" w:rsidRPr="00B87AB1" w:rsidSect="00EA28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F080B" w14:textId="77777777" w:rsidR="00572581" w:rsidRDefault="00572581" w:rsidP="009103CB">
      <w:r>
        <w:separator/>
      </w:r>
    </w:p>
  </w:endnote>
  <w:endnote w:type="continuationSeparator" w:id="0">
    <w:p w14:paraId="3AFCF22A" w14:textId="77777777" w:rsidR="00572581" w:rsidRDefault="00572581" w:rsidP="0091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5495" w14:textId="77777777" w:rsidR="00572581" w:rsidRDefault="00572581" w:rsidP="009103CB">
      <w:r>
        <w:separator/>
      </w:r>
    </w:p>
  </w:footnote>
  <w:footnote w:type="continuationSeparator" w:id="0">
    <w:p w14:paraId="36DD7B85" w14:textId="77777777" w:rsidR="00572581" w:rsidRDefault="00572581" w:rsidP="0091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0312B"/>
    <w:multiLevelType w:val="hybridMultilevel"/>
    <w:tmpl w:val="631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6"/>
    <w:rsid w:val="00057EFC"/>
    <w:rsid w:val="00070027"/>
    <w:rsid w:val="00072186"/>
    <w:rsid w:val="000E4B13"/>
    <w:rsid w:val="001033B5"/>
    <w:rsid w:val="00110C25"/>
    <w:rsid w:val="001D68C3"/>
    <w:rsid w:val="002D57D7"/>
    <w:rsid w:val="002D7572"/>
    <w:rsid w:val="003425FE"/>
    <w:rsid w:val="00406D26"/>
    <w:rsid w:val="004761B9"/>
    <w:rsid w:val="00514B7B"/>
    <w:rsid w:val="005407E6"/>
    <w:rsid w:val="0055560A"/>
    <w:rsid w:val="00572581"/>
    <w:rsid w:val="005C5B88"/>
    <w:rsid w:val="005D2A82"/>
    <w:rsid w:val="005E5FB1"/>
    <w:rsid w:val="00610A05"/>
    <w:rsid w:val="006726FC"/>
    <w:rsid w:val="00780DDE"/>
    <w:rsid w:val="0078375E"/>
    <w:rsid w:val="00790CE2"/>
    <w:rsid w:val="00881B2D"/>
    <w:rsid w:val="008946C6"/>
    <w:rsid w:val="009103CB"/>
    <w:rsid w:val="0094600E"/>
    <w:rsid w:val="00947057"/>
    <w:rsid w:val="00976490"/>
    <w:rsid w:val="009E2C93"/>
    <w:rsid w:val="00A95977"/>
    <w:rsid w:val="00AB10F0"/>
    <w:rsid w:val="00AB5FF7"/>
    <w:rsid w:val="00AF35F0"/>
    <w:rsid w:val="00AF53E8"/>
    <w:rsid w:val="00B40579"/>
    <w:rsid w:val="00B653E2"/>
    <w:rsid w:val="00B65935"/>
    <w:rsid w:val="00B81DD8"/>
    <w:rsid w:val="00B87AB1"/>
    <w:rsid w:val="00B9037C"/>
    <w:rsid w:val="00BA77CE"/>
    <w:rsid w:val="00C3718F"/>
    <w:rsid w:val="00C53E25"/>
    <w:rsid w:val="00CC69DD"/>
    <w:rsid w:val="00D52288"/>
    <w:rsid w:val="00D611D2"/>
    <w:rsid w:val="00DD3CFA"/>
    <w:rsid w:val="00DF2DB7"/>
    <w:rsid w:val="00DF485C"/>
    <w:rsid w:val="00DF70BA"/>
    <w:rsid w:val="00E13270"/>
    <w:rsid w:val="00E35914"/>
    <w:rsid w:val="00E40A35"/>
    <w:rsid w:val="00E5637A"/>
    <w:rsid w:val="00E802D2"/>
    <w:rsid w:val="00EA285F"/>
    <w:rsid w:val="00EB3816"/>
    <w:rsid w:val="00ED3C7D"/>
    <w:rsid w:val="00F423FE"/>
    <w:rsid w:val="00F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A9D5"/>
  <w15:docId w15:val="{5F7FC01A-CCF3-4136-B539-65A340D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46C6"/>
    <w:pPr>
      <w:keepNext/>
      <w:jc w:val="center"/>
      <w:outlineLvl w:val="2"/>
    </w:pPr>
    <w:rPr>
      <w:b/>
      <w:bCs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6C6"/>
    <w:rPr>
      <w:rFonts w:ascii="Times New Roman" w:eastAsia="Times New Roman" w:hAnsi="Times New Roman" w:cs="Times New Roman"/>
      <w:b/>
      <w:bCs/>
      <w:color w:val="000000"/>
      <w:sz w:val="20"/>
      <w:szCs w:val="18"/>
      <w:lang w:eastAsia="ru-RU"/>
    </w:rPr>
  </w:style>
  <w:style w:type="character" w:styleId="a3">
    <w:name w:val="Hyperlink"/>
    <w:semiHidden/>
    <w:unhideWhenUsed/>
    <w:rsid w:val="008946C6"/>
    <w:rPr>
      <w:color w:val="0000FF"/>
      <w:u w:val="single"/>
    </w:rPr>
  </w:style>
  <w:style w:type="paragraph" w:customStyle="1" w:styleId="ConsPlusNormal">
    <w:name w:val="ConsPlusNormal"/>
    <w:rsid w:val="008946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946C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46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E5FB1"/>
  </w:style>
  <w:style w:type="character" w:customStyle="1" w:styleId="js-extracted-address">
    <w:name w:val="js-extracted-address"/>
    <w:basedOn w:val="a0"/>
    <w:rsid w:val="005E5FB1"/>
  </w:style>
  <w:style w:type="character" w:customStyle="1" w:styleId="mail-message-map-nobreak">
    <w:name w:val="mail-message-map-nobreak"/>
    <w:basedOn w:val="a0"/>
    <w:rsid w:val="005E5FB1"/>
  </w:style>
  <w:style w:type="paragraph" w:customStyle="1" w:styleId="font8">
    <w:name w:val="font_8"/>
    <w:basedOn w:val="a"/>
    <w:rsid w:val="00E1327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A285F"/>
    <w:pPr>
      <w:ind w:left="720"/>
      <w:contextualSpacing/>
    </w:pPr>
  </w:style>
  <w:style w:type="character" w:customStyle="1" w:styleId="wmi-callto">
    <w:name w:val="wmi-callto"/>
    <w:basedOn w:val="a0"/>
    <w:rsid w:val="00070027"/>
  </w:style>
  <w:style w:type="paragraph" w:styleId="a7">
    <w:name w:val="header"/>
    <w:basedOn w:val="a"/>
    <w:link w:val="a8"/>
    <w:uiPriority w:val="99"/>
    <w:unhideWhenUsed/>
    <w:rsid w:val="00910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0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3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mpo12</cp:lastModifiedBy>
  <cp:revision>2</cp:revision>
  <dcterms:created xsi:type="dcterms:W3CDTF">2020-03-13T09:50:00Z</dcterms:created>
  <dcterms:modified xsi:type="dcterms:W3CDTF">2020-03-13T09:50:00Z</dcterms:modified>
</cp:coreProperties>
</file>