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83" w:rsidRDefault="00B04652">
      <w:r w:rsidRPr="006D377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A87C62" wp14:editId="40B8852E">
            <wp:extent cx="4138930" cy="1152168"/>
            <wp:effectExtent l="0" t="0" r="0" b="0"/>
            <wp:docPr id="1" name="Рисунок 1" descr="https://magput.ru/pics/large/175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put.ru/pics/large/175866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52" cy="11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52" w:rsidRDefault="00B04652"/>
    <w:p w:rsidR="00B04652" w:rsidRPr="00783DC3" w:rsidRDefault="00B04652" w:rsidP="00B04652">
      <w:pPr>
        <w:pStyle w:val="1"/>
        <w:spacing w:before="0" w:after="0"/>
        <w:rPr>
          <w:rFonts w:ascii="NeoSansCyr_Medium" w:hAnsi="NeoSansCyr_Medium"/>
          <w:bCs w:val="0"/>
          <w:color w:val="C45911" w:themeColor="accent2" w:themeShade="BF"/>
          <w:sz w:val="38"/>
          <w:szCs w:val="38"/>
        </w:rPr>
      </w:pPr>
      <w:r>
        <w:rPr>
          <w:rFonts w:ascii="NeoSansCyr_Medium" w:hAnsi="NeoSansCyr_Medium"/>
          <w:bCs w:val="0"/>
          <w:color w:val="C45911" w:themeColor="accent2" w:themeShade="BF"/>
          <w:sz w:val="38"/>
          <w:szCs w:val="38"/>
        </w:rPr>
        <w:t>РАСПИСАНИЕ ДНЯ</w:t>
      </w:r>
    </w:p>
    <w:p w:rsidR="00B04652" w:rsidRDefault="00B04652" w:rsidP="00B04652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B04652" w:rsidRDefault="00B04652" w:rsidP="00B04652">
      <w:pPr>
        <w:pStyle w:val="1"/>
        <w:spacing w:before="0" w:after="0"/>
        <w:rPr>
          <w:rFonts w:ascii="NeoSansCyr_Medium" w:hAnsi="NeoSansCyr_Medium"/>
          <w:b w:val="0"/>
          <w:bCs w:val="0"/>
          <w:color w:val="2F5496" w:themeColor="accent5" w:themeShade="BF"/>
        </w:rPr>
      </w:pPr>
      <w:r w:rsidRPr="00783DC3">
        <w:rPr>
          <w:rFonts w:ascii="NeoSansCyr_Medium" w:hAnsi="NeoSansCyr_Medium"/>
          <w:b w:val="0"/>
          <w:bCs w:val="0"/>
          <w:color w:val="2F5496" w:themeColor="accent5" w:themeShade="BF"/>
        </w:rPr>
        <w:t>Утренние мероприятия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>8-00 Подъем/водные процедуры/общий сбор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08-30 Фирменный танец </w:t>
      </w:r>
      <w:r w:rsidRPr="00B04652">
        <w:rPr>
          <w:rFonts w:ascii="Times New Roman" w:hAnsi="Times New Roman"/>
          <w:sz w:val="24"/>
          <w:szCs w:val="24"/>
          <w:lang w:val="en-US"/>
        </w:rPr>
        <w:t>YC</w:t>
      </w:r>
      <w:r w:rsidRPr="00B0465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04652">
        <w:rPr>
          <w:rFonts w:ascii="Times New Roman" w:hAnsi="Times New Roman"/>
          <w:sz w:val="24"/>
          <w:szCs w:val="24"/>
        </w:rPr>
        <w:t>зарядка ,</w:t>
      </w:r>
      <w:proofErr w:type="gramEnd"/>
      <w:r w:rsidRPr="00B04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652">
        <w:rPr>
          <w:rFonts w:ascii="Times New Roman" w:hAnsi="Times New Roman"/>
          <w:sz w:val="24"/>
          <w:szCs w:val="24"/>
        </w:rPr>
        <w:t>зумба</w:t>
      </w:r>
      <w:proofErr w:type="spellEnd"/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9:00 Завтрак 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9:30 </w:t>
      </w:r>
      <w:proofErr w:type="spellStart"/>
      <w:r w:rsidRPr="00B04652">
        <w:rPr>
          <w:rFonts w:ascii="Times New Roman" w:hAnsi="Times New Roman"/>
          <w:sz w:val="24"/>
          <w:szCs w:val="24"/>
        </w:rPr>
        <w:t>English</w:t>
      </w:r>
      <w:proofErr w:type="spellEnd"/>
      <w:r w:rsidRPr="00B04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652">
        <w:rPr>
          <w:rFonts w:ascii="Times New Roman" w:hAnsi="Times New Roman"/>
          <w:sz w:val="24"/>
          <w:szCs w:val="24"/>
        </w:rPr>
        <w:t>Study</w:t>
      </w:r>
      <w:proofErr w:type="spellEnd"/>
      <w:r w:rsidRPr="00B04652">
        <w:rPr>
          <w:rFonts w:ascii="Times New Roman" w:hAnsi="Times New Roman"/>
          <w:sz w:val="24"/>
          <w:szCs w:val="24"/>
        </w:rPr>
        <w:t xml:space="preserve"> 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Интерактивные уроки иностранного языка и грамматика с носителем языка 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>11:30 Бассейн (купание строго в присутствии педагога тренера или спасателя)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12:30 Дискуссионный клуб с носителями языка. Игры, тесты, дискуссии, творчество, танцы, спортивные мероприятия, арт – студия  </w:t>
      </w:r>
    </w:p>
    <w:p w:rsidR="00B04652" w:rsidRPr="00783DC3" w:rsidRDefault="00B04652" w:rsidP="00B04652">
      <w:pPr>
        <w:pStyle w:val="1"/>
        <w:spacing w:before="0" w:after="0"/>
        <w:rPr>
          <w:rFonts w:ascii="NeoSansCyr_Medium" w:hAnsi="NeoSansCyr_Medium"/>
          <w:b w:val="0"/>
          <w:bCs w:val="0"/>
          <w:color w:val="2F5496" w:themeColor="accent5" w:themeShade="BF"/>
        </w:rPr>
      </w:pPr>
      <w:r w:rsidRPr="00783DC3">
        <w:rPr>
          <w:rFonts w:ascii="NeoSansCyr_Medium" w:hAnsi="NeoSansCyr_Medium"/>
          <w:b w:val="0"/>
          <w:bCs w:val="0"/>
          <w:color w:val="2F5496" w:themeColor="accent5" w:themeShade="BF"/>
        </w:rPr>
        <w:t>Дневные мероприятия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>13:30 Обед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14:00 Свободное время 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15:00 </w:t>
      </w:r>
      <w:proofErr w:type="spellStart"/>
      <w:r w:rsidRPr="00B04652">
        <w:rPr>
          <w:rFonts w:ascii="Times New Roman" w:hAnsi="Times New Roman"/>
          <w:sz w:val="24"/>
          <w:szCs w:val="24"/>
        </w:rPr>
        <w:t>English</w:t>
      </w:r>
      <w:proofErr w:type="spellEnd"/>
      <w:r w:rsidRPr="00B046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4652">
        <w:rPr>
          <w:rFonts w:ascii="Times New Roman" w:hAnsi="Times New Roman"/>
          <w:sz w:val="24"/>
          <w:szCs w:val="24"/>
        </w:rPr>
        <w:t>Study</w:t>
      </w:r>
      <w:proofErr w:type="spellEnd"/>
      <w:r w:rsidRPr="00B0465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04652">
        <w:rPr>
          <w:rFonts w:ascii="Times New Roman" w:hAnsi="Times New Roman"/>
          <w:sz w:val="24"/>
          <w:szCs w:val="24"/>
        </w:rPr>
        <w:t xml:space="preserve"> Интерактивные уроки иностранного языка и </w:t>
      </w:r>
      <w:proofErr w:type="gramStart"/>
      <w:r w:rsidRPr="00B04652">
        <w:rPr>
          <w:rFonts w:ascii="Times New Roman" w:hAnsi="Times New Roman"/>
          <w:sz w:val="24"/>
          <w:szCs w:val="24"/>
        </w:rPr>
        <w:t>грамматика  с</w:t>
      </w:r>
      <w:proofErr w:type="gramEnd"/>
      <w:r w:rsidRPr="00B04652">
        <w:rPr>
          <w:rFonts w:ascii="Times New Roman" w:hAnsi="Times New Roman"/>
          <w:sz w:val="24"/>
          <w:szCs w:val="24"/>
        </w:rPr>
        <w:t xml:space="preserve"> носителем языка. Лексические и ролевые игры, конкурсы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>16:00 Дискуссионный клуб с носителями языка. Игры, тесты, дискуссии, творчество, танцы, спортивные мероприятия, арт - студии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16:30 Полдник 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>17:00 Бассейн/водное поло/</w:t>
      </w:r>
      <w:proofErr w:type="spellStart"/>
      <w:r w:rsidRPr="00B04652">
        <w:rPr>
          <w:rFonts w:ascii="Times New Roman" w:hAnsi="Times New Roman"/>
          <w:sz w:val="24"/>
          <w:szCs w:val="24"/>
        </w:rPr>
        <w:t>аквааэробика</w:t>
      </w:r>
      <w:proofErr w:type="spellEnd"/>
      <w:r w:rsidRPr="00B04652">
        <w:rPr>
          <w:rFonts w:ascii="Times New Roman" w:hAnsi="Times New Roman"/>
          <w:sz w:val="24"/>
          <w:szCs w:val="24"/>
        </w:rPr>
        <w:t xml:space="preserve"> (ежедневно)</w:t>
      </w:r>
    </w:p>
    <w:p w:rsidR="00B04652" w:rsidRPr="00783DC3" w:rsidRDefault="00B04652" w:rsidP="00B04652">
      <w:pPr>
        <w:pStyle w:val="1"/>
        <w:spacing w:before="0" w:after="0"/>
        <w:rPr>
          <w:rFonts w:ascii="NeoSansCyr_Medium" w:hAnsi="NeoSansCyr_Medium"/>
          <w:b w:val="0"/>
          <w:bCs w:val="0"/>
          <w:color w:val="2F5496" w:themeColor="accent5" w:themeShade="BF"/>
        </w:rPr>
      </w:pPr>
      <w:r w:rsidRPr="00783DC3">
        <w:rPr>
          <w:rFonts w:ascii="NeoSansCyr_Medium" w:hAnsi="NeoSansCyr_Medium"/>
          <w:b w:val="0"/>
          <w:bCs w:val="0"/>
          <w:color w:val="2F5496" w:themeColor="accent5" w:themeShade="BF"/>
        </w:rPr>
        <w:t>Вечерние мероприятия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18:00 Подготовка к вечернему мероприятию 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>19:00 Ужин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20:00 </w:t>
      </w:r>
      <w:r w:rsidRPr="00B04652">
        <w:rPr>
          <w:rFonts w:ascii="Times New Roman" w:hAnsi="Times New Roman"/>
          <w:sz w:val="24"/>
          <w:szCs w:val="24"/>
          <w:lang w:val="en-US"/>
        </w:rPr>
        <w:t>Show</w:t>
      </w:r>
      <w:r w:rsidRPr="00B04652">
        <w:rPr>
          <w:rFonts w:ascii="Times New Roman" w:hAnsi="Times New Roman"/>
          <w:sz w:val="24"/>
          <w:szCs w:val="24"/>
        </w:rPr>
        <w:t xml:space="preserve"> </w:t>
      </w:r>
      <w:r w:rsidRPr="00B04652">
        <w:rPr>
          <w:rFonts w:ascii="Times New Roman" w:hAnsi="Times New Roman"/>
          <w:sz w:val="24"/>
          <w:szCs w:val="24"/>
          <w:lang w:val="en-US"/>
        </w:rPr>
        <w:t>time</w:t>
      </w:r>
      <w:r w:rsidRPr="00B04652">
        <w:rPr>
          <w:rFonts w:ascii="Times New Roman" w:hAnsi="Times New Roman"/>
          <w:sz w:val="24"/>
          <w:szCs w:val="24"/>
        </w:rPr>
        <w:t xml:space="preserve"> – вечернее шоу или </w:t>
      </w:r>
      <w:proofErr w:type="spellStart"/>
      <w:r w:rsidRPr="00B04652">
        <w:rPr>
          <w:rFonts w:ascii="Times New Roman" w:hAnsi="Times New Roman"/>
          <w:sz w:val="24"/>
          <w:szCs w:val="24"/>
        </w:rPr>
        <w:t>квест</w:t>
      </w:r>
      <w:proofErr w:type="spellEnd"/>
      <w:r w:rsidRPr="00B04652">
        <w:rPr>
          <w:rFonts w:ascii="Times New Roman" w:hAnsi="Times New Roman"/>
          <w:sz w:val="24"/>
          <w:szCs w:val="24"/>
        </w:rPr>
        <w:t xml:space="preserve">-игра 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>21:00 Дискотека</w:t>
      </w:r>
    </w:p>
    <w:p w:rsidR="00B04652" w:rsidRPr="00B04652" w:rsidRDefault="00B04652" w:rsidP="00B04652">
      <w:pPr>
        <w:rPr>
          <w:rFonts w:ascii="Times New Roman" w:hAnsi="Times New Roman"/>
          <w:sz w:val="24"/>
          <w:szCs w:val="24"/>
        </w:rPr>
      </w:pPr>
      <w:r w:rsidRPr="00B04652">
        <w:rPr>
          <w:rFonts w:ascii="Times New Roman" w:hAnsi="Times New Roman"/>
          <w:sz w:val="24"/>
          <w:szCs w:val="24"/>
        </w:rPr>
        <w:t xml:space="preserve">22:00-23:00 Отбой (в зависимости от возраста) </w:t>
      </w:r>
    </w:p>
    <w:p w:rsidR="00B04652" w:rsidRDefault="00B04652">
      <w:r>
        <w:t xml:space="preserve"> </w:t>
      </w:r>
    </w:p>
    <w:p w:rsidR="00B04652" w:rsidRPr="00783DC3" w:rsidRDefault="00B04652" w:rsidP="00B04652">
      <w:pPr>
        <w:pStyle w:val="a6"/>
        <w:spacing w:before="0" w:beforeAutospacing="0" w:after="0" w:afterAutospacing="0" w:line="300" w:lineRule="atLeast"/>
        <w:rPr>
          <w:rFonts w:ascii="NeoSansPro_Regular" w:hAnsi="NeoSansPro_Regular"/>
          <w:color w:val="000000"/>
        </w:rPr>
      </w:pPr>
      <w:r>
        <w:rPr>
          <w:rFonts w:ascii="NeoSansPro_Regular" w:hAnsi="NeoSansPro_Regular"/>
          <w:color w:val="000000"/>
        </w:rPr>
        <w:t>*распорядок дня может не</w:t>
      </w:r>
      <w:r w:rsidRPr="00783DC3">
        <w:rPr>
          <w:rFonts w:ascii="NeoSansPro_Regular" w:hAnsi="NeoSansPro_Regular"/>
          <w:color w:val="000000"/>
        </w:rPr>
        <w:t>значительно меняться.</w:t>
      </w:r>
    </w:p>
    <w:p w:rsidR="00B04652" w:rsidRDefault="00B04652">
      <w:bookmarkStart w:id="0" w:name="_GoBack"/>
      <w:bookmarkEnd w:id="0"/>
    </w:p>
    <w:sectPr w:rsidR="00B0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oSansCyr_Medium">
    <w:altName w:val="Times New Roman"/>
    <w:panose1 w:val="00000000000000000000"/>
    <w:charset w:val="00"/>
    <w:family w:val="roman"/>
    <w:notTrueType/>
    <w:pitch w:val="default"/>
  </w:font>
  <w:font w:name="NeoSansPro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31678"/>
    <w:multiLevelType w:val="multilevel"/>
    <w:tmpl w:val="36F24074"/>
    <w:lvl w:ilvl="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73A311A1"/>
    <w:multiLevelType w:val="multilevel"/>
    <w:tmpl w:val="53D6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CE"/>
    <w:rsid w:val="00893983"/>
    <w:rsid w:val="009647CE"/>
    <w:rsid w:val="00B0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16D8-AD15-4E1A-89C8-FF5EBF21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046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ой стиль Знак"/>
    <w:basedOn w:val="a1"/>
    <w:link w:val="a"/>
    <w:locked/>
    <w:rsid w:val="00B04652"/>
    <w:rPr>
      <w:rFonts w:cs="Calibri"/>
      <w:b/>
      <w:sz w:val="24"/>
      <w:szCs w:val="24"/>
      <w:u w:val="single"/>
    </w:rPr>
  </w:style>
  <w:style w:type="paragraph" w:customStyle="1" w:styleId="a">
    <w:name w:val="Мой стиль"/>
    <w:basedOn w:val="a5"/>
    <w:link w:val="a4"/>
    <w:qFormat/>
    <w:rsid w:val="00B04652"/>
    <w:pPr>
      <w:numPr>
        <w:numId w:val="1"/>
      </w:numPr>
      <w:spacing w:after="200" w:line="276" w:lineRule="auto"/>
    </w:pPr>
    <w:rPr>
      <w:rFonts w:cs="Calibri"/>
      <w:b/>
      <w:sz w:val="24"/>
      <w:szCs w:val="24"/>
      <w:u w:val="single"/>
    </w:rPr>
  </w:style>
  <w:style w:type="paragraph" w:styleId="a5">
    <w:name w:val="List Paragraph"/>
    <w:basedOn w:val="a0"/>
    <w:uiPriority w:val="34"/>
    <w:qFormat/>
    <w:rsid w:val="00B0465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046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0"/>
    <w:uiPriority w:val="99"/>
    <w:semiHidden/>
    <w:unhideWhenUsed/>
    <w:rsid w:val="00B0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magput.ru/pics/large/175866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2018-12-29T09:02:00Z</dcterms:created>
  <dcterms:modified xsi:type="dcterms:W3CDTF">2018-12-29T09:05:00Z</dcterms:modified>
</cp:coreProperties>
</file>