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EF319" w14:textId="7C60EF7A" w:rsidR="009F102D" w:rsidRPr="009F102D" w:rsidRDefault="009F102D" w:rsidP="009F102D">
      <w:pPr>
        <w:jc w:val="center"/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noProof/>
          <w:sz w:val="24"/>
          <w:szCs w:val="24"/>
        </w:rPr>
        <w:drawing>
          <wp:inline distT="0" distB="0" distL="0" distR="0" wp14:anchorId="4B2AA8AE" wp14:editId="183BC440">
            <wp:extent cx="2952750" cy="840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38" cy="85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AED3" w14:textId="204A5295" w:rsidR="009F102D" w:rsidRPr="009F102D" w:rsidRDefault="009F102D" w:rsidP="009F102D">
      <w:pPr>
        <w:jc w:val="center"/>
        <w:rPr>
          <w:rFonts w:ascii="Cambria" w:hAnsi="Cambria"/>
          <w:b/>
          <w:bCs/>
          <w:sz w:val="28"/>
          <w:szCs w:val="28"/>
        </w:rPr>
      </w:pPr>
      <w:r w:rsidRPr="009F102D">
        <w:rPr>
          <w:rFonts w:ascii="Cambria" w:hAnsi="Cambria"/>
          <w:b/>
          <w:bCs/>
          <w:sz w:val="28"/>
          <w:szCs w:val="28"/>
        </w:rPr>
        <w:t>Меню новогоднего банкета</w:t>
      </w:r>
    </w:p>
    <w:p w14:paraId="089DE701" w14:textId="6D5C4583" w:rsidR="000C2B11" w:rsidRPr="009F102D" w:rsidRDefault="000C2B11" w:rsidP="000C2B11">
      <w:pPr>
        <w:rPr>
          <w:rFonts w:ascii="Cambria" w:hAnsi="Cambria"/>
          <w:b/>
          <w:sz w:val="24"/>
          <w:szCs w:val="24"/>
        </w:rPr>
      </w:pPr>
      <w:r w:rsidRPr="009F102D">
        <w:rPr>
          <w:rFonts w:ascii="Cambria" w:hAnsi="Cambria"/>
          <w:b/>
          <w:sz w:val="24"/>
          <w:szCs w:val="24"/>
        </w:rPr>
        <w:t>Холодные закуски</w:t>
      </w:r>
      <w:bookmarkStart w:id="0" w:name="_GoBack"/>
      <w:bookmarkEnd w:id="0"/>
    </w:p>
    <w:p w14:paraId="2CB3C9F0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>Нарезка мясная (буженина, куриная грудка, хрен, горчица, зелень). 100/10 гр.</w:t>
      </w:r>
    </w:p>
    <w:p w14:paraId="0856B4FD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Нарезка рыбная (сёмга с/с, лимон, маслины, зелень). 50 гр. </w:t>
      </w:r>
    </w:p>
    <w:p w14:paraId="0169F540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Нарезка овощная (помидоры, огурцы, перец болгарский, зелень). 100 гр. </w:t>
      </w:r>
    </w:p>
    <w:p w14:paraId="58F25996" w14:textId="77777777" w:rsidR="000C2B11" w:rsidRPr="009F102D" w:rsidRDefault="000C2B11" w:rsidP="000C2B11">
      <w:pPr>
        <w:rPr>
          <w:rFonts w:ascii="Cambria" w:hAnsi="Cambria"/>
          <w:b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 </w:t>
      </w:r>
      <w:r w:rsidRPr="009F102D">
        <w:rPr>
          <w:rFonts w:ascii="Cambria" w:hAnsi="Cambria"/>
          <w:b/>
          <w:sz w:val="24"/>
          <w:szCs w:val="24"/>
        </w:rPr>
        <w:t>Салаты</w:t>
      </w:r>
    </w:p>
    <w:p w14:paraId="6463B851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«Мозаика» (классический оливье) .80 гр. </w:t>
      </w:r>
    </w:p>
    <w:p w14:paraId="60A2E526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«Сельдь под шубой» 80 гр. </w:t>
      </w:r>
    </w:p>
    <w:p w14:paraId="643DC7F5" w14:textId="77777777" w:rsidR="000C2B11" w:rsidRPr="009F102D" w:rsidRDefault="000C2B11" w:rsidP="000C2B11">
      <w:pPr>
        <w:rPr>
          <w:rFonts w:ascii="Cambria" w:hAnsi="Cambria"/>
          <w:b/>
          <w:sz w:val="24"/>
          <w:szCs w:val="24"/>
        </w:rPr>
      </w:pPr>
      <w:r w:rsidRPr="009F102D">
        <w:rPr>
          <w:rFonts w:ascii="Cambria" w:hAnsi="Cambria"/>
          <w:b/>
          <w:sz w:val="24"/>
          <w:szCs w:val="24"/>
        </w:rPr>
        <w:t xml:space="preserve"> Горячие блюда (1 блюдо на выбор)</w:t>
      </w:r>
    </w:p>
    <w:p w14:paraId="312CE416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Куриный шницель, с ананасом запечённый под сыром 150 гр. </w:t>
      </w:r>
    </w:p>
    <w:p w14:paraId="2236F0EB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Судак «Гриль» с нежным сливочным соусом 150 гр. </w:t>
      </w:r>
    </w:p>
    <w:p w14:paraId="30C52171" w14:textId="77777777" w:rsidR="000C2B11" w:rsidRPr="009F102D" w:rsidRDefault="000C2B11" w:rsidP="000C2B11">
      <w:pPr>
        <w:rPr>
          <w:rFonts w:ascii="Cambria" w:hAnsi="Cambria"/>
          <w:b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 </w:t>
      </w:r>
      <w:r w:rsidRPr="009F102D">
        <w:rPr>
          <w:rFonts w:ascii="Cambria" w:hAnsi="Cambria"/>
          <w:b/>
          <w:sz w:val="24"/>
          <w:szCs w:val="24"/>
        </w:rPr>
        <w:t>Горячие закуски (1 блюдо на выбор)</w:t>
      </w:r>
    </w:p>
    <w:p w14:paraId="15A0BD20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Жульен «Былина» (куриное филе с грибами, запечённое в сливках).150 гр. </w:t>
      </w:r>
    </w:p>
    <w:p w14:paraId="52843CA1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Жульен «Бархатный» (говядина с овощами, запечённая в сливках под сыром).150гр. </w:t>
      </w:r>
    </w:p>
    <w:p w14:paraId="3616DBAF" w14:textId="77777777" w:rsidR="000C2B11" w:rsidRPr="009F102D" w:rsidRDefault="000C2B11" w:rsidP="000C2B11">
      <w:pPr>
        <w:rPr>
          <w:rFonts w:ascii="Cambria" w:hAnsi="Cambria"/>
          <w:b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 </w:t>
      </w:r>
      <w:r w:rsidRPr="009F102D">
        <w:rPr>
          <w:rFonts w:ascii="Cambria" w:hAnsi="Cambria"/>
          <w:b/>
          <w:sz w:val="24"/>
          <w:szCs w:val="24"/>
        </w:rPr>
        <w:t>Гарниры (1 блюдо на выбор)</w:t>
      </w:r>
    </w:p>
    <w:p w14:paraId="25F69155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Картофель отварной с маслом и зеленью 100   гр. </w:t>
      </w:r>
    </w:p>
    <w:p w14:paraId="7F322BAA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Овощи жаренные (цуккини, баклажан, перец болгарский, лук, морковь) 100 гр. </w:t>
      </w:r>
    </w:p>
    <w:p w14:paraId="42C20508" w14:textId="77777777" w:rsidR="000C2B11" w:rsidRPr="009F102D" w:rsidRDefault="000C2B11" w:rsidP="000C2B11">
      <w:pPr>
        <w:rPr>
          <w:rFonts w:ascii="Cambria" w:hAnsi="Cambria"/>
          <w:b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 </w:t>
      </w:r>
      <w:r w:rsidRPr="009F102D">
        <w:rPr>
          <w:rFonts w:ascii="Cambria" w:hAnsi="Cambria"/>
          <w:b/>
          <w:sz w:val="24"/>
          <w:szCs w:val="24"/>
        </w:rPr>
        <w:t>Десерты</w:t>
      </w:r>
    </w:p>
    <w:p w14:paraId="2847C984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Фруктовая ваза (виноград, мандарины).150гр. </w:t>
      </w:r>
    </w:p>
    <w:p w14:paraId="650A9CF9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Пирог домашний с брусникой, яблоками и корицей .100/50 гр. </w:t>
      </w:r>
    </w:p>
    <w:p w14:paraId="6334FC5C" w14:textId="77777777" w:rsidR="000C2B11" w:rsidRPr="009F102D" w:rsidRDefault="000C2B11" w:rsidP="000C2B11">
      <w:pPr>
        <w:rPr>
          <w:rFonts w:ascii="Cambria" w:hAnsi="Cambria"/>
          <w:b/>
          <w:sz w:val="24"/>
          <w:szCs w:val="24"/>
        </w:rPr>
      </w:pPr>
      <w:r w:rsidRPr="009F102D">
        <w:rPr>
          <w:rFonts w:ascii="Cambria" w:hAnsi="Cambria"/>
          <w:b/>
          <w:sz w:val="24"/>
          <w:szCs w:val="24"/>
        </w:rPr>
        <w:t xml:space="preserve"> Хлебная корзина</w:t>
      </w:r>
    </w:p>
    <w:p w14:paraId="02C23196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Хлеб ржаной -20 гр. </w:t>
      </w:r>
    </w:p>
    <w:p w14:paraId="6EF50B00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Хлеб пшеничный -20 гр. </w:t>
      </w:r>
    </w:p>
    <w:p w14:paraId="49B3F218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Ассорти пирожков (картофель, капуста, мясо).120 гр. </w:t>
      </w:r>
    </w:p>
    <w:p w14:paraId="175B4D46" w14:textId="77777777" w:rsidR="000C2B11" w:rsidRPr="009F102D" w:rsidRDefault="000C2B11" w:rsidP="000C2B11">
      <w:pPr>
        <w:rPr>
          <w:rFonts w:ascii="Cambria" w:hAnsi="Cambria"/>
          <w:b/>
          <w:sz w:val="24"/>
          <w:szCs w:val="24"/>
        </w:rPr>
      </w:pPr>
      <w:r w:rsidRPr="009F102D">
        <w:rPr>
          <w:rFonts w:ascii="Cambria" w:hAnsi="Cambria"/>
          <w:b/>
          <w:sz w:val="24"/>
          <w:szCs w:val="24"/>
        </w:rPr>
        <w:t>Напитки</w:t>
      </w:r>
    </w:p>
    <w:p w14:paraId="24B04601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lastRenderedPageBreak/>
        <w:t xml:space="preserve">Морс клюквенный-0,5л. </w:t>
      </w:r>
    </w:p>
    <w:p w14:paraId="197A6A75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Вода газированная -0,25л. </w:t>
      </w:r>
    </w:p>
    <w:p w14:paraId="0852D908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Вода без газа -0,25л. </w:t>
      </w:r>
    </w:p>
    <w:p w14:paraId="6D5CC92B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Чай чёрный, зелёный -0,004 л. </w:t>
      </w:r>
    </w:p>
    <w:p w14:paraId="1B9E587B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Кофе чёрный – 0,004л. </w:t>
      </w:r>
    </w:p>
    <w:p w14:paraId="24B522DA" w14:textId="77777777" w:rsidR="000C2B11" w:rsidRPr="009F102D" w:rsidRDefault="000C2B11" w:rsidP="000C2B11">
      <w:pPr>
        <w:rPr>
          <w:rFonts w:ascii="Cambria" w:hAnsi="Cambria"/>
          <w:b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 </w:t>
      </w:r>
      <w:r w:rsidRPr="009F102D">
        <w:rPr>
          <w:rFonts w:ascii="Cambria" w:hAnsi="Cambria"/>
          <w:b/>
          <w:sz w:val="24"/>
          <w:szCs w:val="24"/>
        </w:rPr>
        <w:t>Алкоголь</w:t>
      </w:r>
    </w:p>
    <w:p w14:paraId="5406D990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Водка - 0,100 л </w:t>
      </w:r>
    </w:p>
    <w:p w14:paraId="25D55762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Вино (красное или белое) - 0,100 л </w:t>
      </w:r>
    </w:p>
    <w:p w14:paraId="04861DED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Коньяк - 0,100 л </w:t>
      </w:r>
    </w:p>
    <w:p w14:paraId="2836BFFA" w14:textId="77777777" w:rsidR="000C2B11" w:rsidRPr="009F102D" w:rsidRDefault="000C2B11" w:rsidP="000C2B11">
      <w:pPr>
        <w:rPr>
          <w:rFonts w:ascii="Cambria" w:hAnsi="Cambria"/>
          <w:sz w:val="24"/>
          <w:szCs w:val="24"/>
        </w:rPr>
      </w:pPr>
      <w:r w:rsidRPr="009F102D">
        <w:rPr>
          <w:rFonts w:ascii="Cambria" w:hAnsi="Cambria"/>
          <w:sz w:val="24"/>
          <w:szCs w:val="24"/>
        </w:rPr>
        <w:t xml:space="preserve">Шампанское - 0,200 л </w:t>
      </w:r>
    </w:p>
    <w:p w14:paraId="576F9A1C" w14:textId="77777777" w:rsidR="000F7D4A" w:rsidRPr="009F102D" w:rsidRDefault="000F7D4A">
      <w:pPr>
        <w:rPr>
          <w:rFonts w:ascii="Cambria" w:hAnsi="Cambria"/>
          <w:sz w:val="24"/>
          <w:szCs w:val="24"/>
        </w:rPr>
      </w:pPr>
    </w:p>
    <w:sectPr w:rsidR="000F7D4A" w:rsidRPr="009F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B11"/>
    <w:rsid w:val="000C2B11"/>
    <w:rsid w:val="000F7D4A"/>
    <w:rsid w:val="009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54D9"/>
  <w15:docId w15:val="{25DB5F21-2D4A-4AFA-8A17-D03CB6E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Екатерина</cp:lastModifiedBy>
  <cp:revision>3</cp:revision>
  <dcterms:created xsi:type="dcterms:W3CDTF">2019-11-12T17:58:00Z</dcterms:created>
  <dcterms:modified xsi:type="dcterms:W3CDTF">2019-11-27T12:24:00Z</dcterms:modified>
</cp:coreProperties>
</file>