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37EFAE" w14:textId="77777777" w:rsidR="00FC31A2" w:rsidRDefault="001807B8">
      <w:pPr>
        <w:spacing w:line="240" w:lineRule="exact"/>
        <w:rPr>
          <w:sz w:val="24"/>
          <w:szCs w:val="24"/>
        </w:rPr>
      </w:pPr>
      <w:bookmarkStart w:id="0" w:name="_page_3_0"/>
      <w:r>
        <w:rPr>
          <w:noProof/>
        </w:rPr>
        <w:drawing>
          <wp:anchor distT="0" distB="0" distL="114300" distR="114300" simplePos="0" relativeHeight="251669504" behindDoc="1" locked="0" layoutInCell="0" allowOverlap="1" wp14:anchorId="2163770F" wp14:editId="1FF6B2DE">
            <wp:simplePos x="0" y="0"/>
            <wp:positionH relativeFrom="margin">
              <wp:posOffset>1905000</wp:posOffset>
            </wp:positionH>
            <wp:positionV relativeFrom="page">
              <wp:posOffset>731520</wp:posOffset>
            </wp:positionV>
            <wp:extent cx="3209925" cy="1209040"/>
            <wp:effectExtent l="0" t="0" r="9525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3209925" cy="120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1" locked="0" layoutInCell="0" allowOverlap="1" wp14:anchorId="16698FAD" wp14:editId="6AB9AFCB">
                <wp:simplePos x="0" y="0"/>
                <wp:positionH relativeFrom="page">
                  <wp:posOffset>467868</wp:posOffset>
                </wp:positionH>
                <wp:positionV relativeFrom="page">
                  <wp:posOffset>2935554</wp:posOffset>
                </wp:positionV>
                <wp:extent cx="0" cy="267004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67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67004">
                              <a:moveTo>
                                <a:pt x="0" y="26700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A3506A4" id="drawingObject3" o:spid="_x0000_s1026" style="position:absolute;margin-left:36.85pt;margin-top:231.15pt;width:0;height:21pt;z-index:-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267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" o:allowincell="f" path="m,267004l,e" filled="f" strokecolor="white" strokeweight=".72pt">
                <v:path arrowok="t" textboxrect="0,0,0,26700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1" locked="0" layoutInCell="0" allowOverlap="1" wp14:anchorId="7099F7AD" wp14:editId="5DBFAE7E">
                <wp:simplePos x="0" y="0"/>
                <wp:positionH relativeFrom="page">
                  <wp:posOffset>1313941</wp:posOffset>
                </wp:positionH>
                <wp:positionV relativeFrom="page">
                  <wp:posOffset>2935554</wp:posOffset>
                </wp:positionV>
                <wp:extent cx="10668" cy="267004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8" cy="267004"/>
                          <a:chOff x="0" y="0"/>
                          <a:chExt cx="10668" cy="267004"/>
                        </a:xfrm>
                        <a:noFill/>
                      </wpg:grpSpPr>
                      <wps:wsp>
                        <wps:cNvPr id="5" name="Shape 5"/>
                        <wps:cNvSpPr/>
                        <wps:spPr>
                          <a:xfrm>
                            <a:off x="0" y="0"/>
                            <a:ext cx="0" cy="26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7004">
                                <a:moveTo>
                                  <a:pt x="0" y="267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10668" y="0"/>
                            <a:ext cx="0" cy="26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7004">
                                <a:moveTo>
                                  <a:pt x="0" y="267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3538A3" id="drawingObject4" o:spid="_x0000_s1026" style="position:absolute;margin-left:103.45pt;margin-top:231.15pt;width:.85pt;height:21pt;z-index:-251673600;mso-position-horizontal-relative:page;mso-position-vertical-relative:page" coordsize="10668,267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" o:allowincell="f">
                <v:shape id="Shape 5" o:spid="_x0000_s1027" style="position:absolute;width:0;height:267004;visibility:visible;mso-wrap-style:square;v-text-anchor:top" coordsize="0,267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" path="m,267004l,e" filled="f" strokecolor="white" strokeweight=".25394mm">
                  <v:path arrowok="t" textboxrect="0,0,0,267004"/>
                </v:shape>
                <v:shape id="Shape 6" o:spid="_x0000_s1028" style="position:absolute;left:10668;width:0;height:267004;visibility:visible;mso-wrap-style:square;v-text-anchor:top" coordsize="0,267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" path="m,267004l,e" filled="f" strokecolor="white" strokeweight=".72pt">
                  <v:path arrowok="t" textboxrect="0,0,0,267004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0" allowOverlap="1" wp14:anchorId="1D96015A" wp14:editId="1EBE8A8D">
                <wp:simplePos x="0" y="0"/>
                <wp:positionH relativeFrom="page">
                  <wp:posOffset>467868</wp:posOffset>
                </wp:positionH>
                <wp:positionV relativeFrom="page">
                  <wp:posOffset>5253812</wp:posOffset>
                </wp:positionV>
                <wp:extent cx="0" cy="267004"/>
                <wp:effectExtent l="0" t="0" r="0" b="0"/>
                <wp:wrapNone/>
                <wp:docPr id="7" name="drawingObject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67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67004">
                              <a:moveTo>
                                <a:pt x="0" y="26700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D779721" id="drawingObject7" o:spid="_x0000_s1026" style="position:absolute;margin-left:36.85pt;margin-top:413.7pt;width:0;height:21pt;z-index:-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267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" o:allowincell="f" path="m,267004l,e" filled="f" strokecolor="white" strokeweight=".72pt">
                <v:path arrowok="t" textboxrect="0,0,0,26700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0" allowOverlap="1" wp14:anchorId="0ED60730" wp14:editId="43DE663F">
                <wp:simplePos x="0" y="0"/>
                <wp:positionH relativeFrom="page">
                  <wp:posOffset>1315466</wp:posOffset>
                </wp:positionH>
                <wp:positionV relativeFrom="page">
                  <wp:posOffset>5253812</wp:posOffset>
                </wp:positionV>
                <wp:extent cx="9144" cy="267004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" cy="267004"/>
                          <a:chOff x="0" y="0"/>
                          <a:chExt cx="9144" cy="267004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0"/>
                            <a:ext cx="0" cy="26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7004">
                                <a:moveTo>
                                  <a:pt x="0" y="267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9144" y="0"/>
                            <a:ext cx="0" cy="26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7004">
                                <a:moveTo>
                                  <a:pt x="0" y="267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46DB45" id="drawingObject8" o:spid="_x0000_s1026" style="position:absolute;margin-left:103.6pt;margin-top:413.7pt;width:.7pt;height:21pt;z-index:-251665408;mso-position-horizontal-relative:page;mso-position-vertical-relative:page" coordsize="9144,267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" o:allowincell="f">
                <v:shape id="Shape 9" o:spid="_x0000_s1027" style="position:absolute;width:0;height:267004;visibility:visible;mso-wrap-style:square;v-text-anchor:top" coordsize="0,267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" path="m,267004l,e" filled="f" strokecolor="white" strokeweight=".72pt">
                  <v:path arrowok="t" textboxrect="0,0,0,267004"/>
                </v:shape>
                <v:shape id="Shape 10" o:spid="_x0000_s1028" style="position:absolute;left:9144;width:0;height:267004;visibility:visible;mso-wrap-style:square;v-text-anchor:top" coordsize="0,267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" path="m,267004l,e" filled="f" strokecolor="white" strokeweight=".72pt">
                  <v:path arrowok="t" textboxrect="0,0,0,267004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4605665D" wp14:editId="5834D1B4">
                <wp:simplePos x="0" y="0"/>
                <wp:positionH relativeFrom="page">
                  <wp:posOffset>467868</wp:posOffset>
                </wp:positionH>
                <wp:positionV relativeFrom="page">
                  <wp:posOffset>7572502</wp:posOffset>
                </wp:positionV>
                <wp:extent cx="0" cy="266700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66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66700">
                              <a:moveTo>
                                <a:pt x="0" y="2667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5C3C991" id="drawingObject11" o:spid="_x0000_s1026" style="position:absolute;margin-left:36.85pt;margin-top:596.25pt;width:0;height:21pt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" o:allowincell="f" path="m,266700l,e" filled="f" strokecolor="white" strokeweight=".72pt">
                <v:path arrowok="t" textboxrect="0,0,0,26670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 wp14:anchorId="7D5DD103" wp14:editId="13284C24">
                <wp:simplePos x="0" y="0"/>
                <wp:positionH relativeFrom="page">
                  <wp:posOffset>1313941</wp:posOffset>
                </wp:positionH>
                <wp:positionV relativeFrom="page">
                  <wp:posOffset>7572502</wp:posOffset>
                </wp:positionV>
                <wp:extent cx="10668" cy="266700"/>
                <wp:effectExtent l="0" t="0" r="0" b="0"/>
                <wp:wrapNone/>
                <wp:docPr id="12" name="drawingObject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8" cy="266700"/>
                          <a:chOff x="0" y="0"/>
                          <a:chExt cx="10668" cy="266700"/>
                        </a:xfrm>
                        <a:noFill/>
                      </wpg:grpSpPr>
                      <wps:wsp>
                        <wps:cNvPr id="13" name="Shape 13"/>
                        <wps:cNvSpPr/>
                        <wps:spPr>
                          <a:xfrm>
                            <a:off x="0" y="0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10668" y="0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A485AA" id="drawingObject12" o:spid="_x0000_s1026" style="position:absolute;margin-left:103.45pt;margin-top:596.25pt;width:.85pt;height:21pt;z-index:-251655168;mso-position-horizontal-relative:page;mso-position-vertical-relative:page" coordsize="10668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" o:allowincell="f">
                <v:shape id="Shape 13" o:spid="_x0000_s1027" style="position:absolute;width:0;height:266700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" path="m,266700l,e" filled="f" strokecolor="white" strokeweight=".25394mm">
                  <v:path arrowok="t" textboxrect="0,0,0,266700"/>
                </v:shape>
                <v:shape id="Shape 14" o:spid="_x0000_s1028" style="position:absolute;left:10668;width:0;height:266700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" path="m,266700l,e" filled="f" strokecolor="white" strokeweight=".72pt">
                  <v:path arrowok="t" textboxrect="0,0,0,266700"/>
                </v:shape>
                <w10:wrap anchorx="page" anchory="page"/>
              </v:group>
            </w:pict>
          </mc:Fallback>
        </mc:AlternateContent>
      </w:r>
    </w:p>
    <w:p w14:paraId="57F2927E" w14:textId="77777777" w:rsidR="00FC31A2" w:rsidRDefault="00FC31A2">
      <w:pPr>
        <w:spacing w:line="240" w:lineRule="exact"/>
        <w:rPr>
          <w:sz w:val="24"/>
          <w:szCs w:val="24"/>
        </w:rPr>
      </w:pPr>
    </w:p>
    <w:p w14:paraId="0FEAD307" w14:textId="77777777" w:rsidR="00FC31A2" w:rsidRDefault="00FC31A2">
      <w:pPr>
        <w:spacing w:line="240" w:lineRule="exact"/>
        <w:rPr>
          <w:sz w:val="24"/>
          <w:szCs w:val="24"/>
        </w:rPr>
      </w:pPr>
    </w:p>
    <w:p w14:paraId="3EAE728F" w14:textId="77777777" w:rsidR="00FC31A2" w:rsidRDefault="00FC31A2">
      <w:pPr>
        <w:spacing w:line="240" w:lineRule="exact"/>
        <w:rPr>
          <w:sz w:val="24"/>
          <w:szCs w:val="24"/>
        </w:rPr>
      </w:pPr>
    </w:p>
    <w:p w14:paraId="456DA892" w14:textId="77777777" w:rsidR="00FC31A2" w:rsidRDefault="00FC31A2">
      <w:pPr>
        <w:spacing w:line="240" w:lineRule="exact"/>
        <w:rPr>
          <w:sz w:val="24"/>
          <w:szCs w:val="24"/>
        </w:rPr>
      </w:pPr>
    </w:p>
    <w:p w14:paraId="1AE8D3F7" w14:textId="77777777" w:rsidR="00FC31A2" w:rsidRDefault="00FC31A2">
      <w:pPr>
        <w:spacing w:line="240" w:lineRule="exact"/>
        <w:rPr>
          <w:sz w:val="24"/>
          <w:szCs w:val="24"/>
        </w:rPr>
      </w:pPr>
    </w:p>
    <w:p w14:paraId="711865EC" w14:textId="5C56D922" w:rsidR="00FC31A2" w:rsidRDefault="00FC31A2">
      <w:pPr>
        <w:spacing w:after="89" w:line="240" w:lineRule="exact"/>
        <w:rPr>
          <w:sz w:val="24"/>
          <w:szCs w:val="24"/>
        </w:rPr>
      </w:pPr>
    </w:p>
    <w:p w14:paraId="0AD4DF79" w14:textId="77777777" w:rsidR="001807B8" w:rsidRDefault="001807B8">
      <w:pPr>
        <w:spacing w:after="89" w:line="240" w:lineRule="exact"/>
        <w:rPr>
          <w:sz w:val="24"/>
          <w:szCs w:val="24"/>
        </w:rPr>
      </w:pPr>
    </w:p>
    <w:p w14:paraId="500AFB9B" w14:textId="77777777" w:rsidR="00FC31A2" w:rsidRDefault="001807B8">
      <w:pPr>
        <w:widowControl w:val="0"/>
        <w:spacing w:line="240" w:lineRule="auto"/>
        <w:ind w:left="1867" w:right="-20"/>
        <w:rPr>
          <w:b/>
          <w:bCs/>
          <w:color w:val="000000"/>
          <w:sz w:val="24"/>
          <w:szCs w:val="24"/>
        </w:rPr>
      </w:pP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>Мо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>к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 xml:space="preserve">а, 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 xml:space="preserve">. 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>узнец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pacing w:val="1"/>
          <w:sz w:val="24"/>
          <w:szCs w:val="24"/>
        </w:rPr>
        <w:t>ки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 xml:space="preserve">й 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pacing w:val="-1"/>
          <w:sz w:val="24"/>
          <w:szCs w:val="24"/>
        </w:rPr>
        <w:t>М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>о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>, у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 xml:space="preserve">. 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pacing w:val="1"/>
          <w:sz w:val="24"/>
          <w:szCs w:val="24"/>
        </w:rPr>
        <w:t>К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>уз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>е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w w:val="99"/>
          <w:sz w:val="24"/>
          <w:szCs w:val="24"/>
        </w:rPr>
        <w:t>ий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pacing w:val="-1"/>
          <w:sz w:val="24"/>
          <w:szCs w:val="24"/>
        </w:rPr>
        <w:t>М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>о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 xml:space="preserve"> 21/5, 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 xml:space="preserve">од.1, 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w w:val="99"/>
          <w:sz w:val="24"/>
          <w:szCs w:val="24"/>
        </w:rPr>
        <w:t>эт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>.3</w:t>
      </w:r>
    </w:p>
    <w:p w14:paraId="5063404D" w14:textId="77777777" w:rsidR="00FC31A2" w:rsidRDefault="00FC31A2">
      <w:pPr>
        <w:spacing w:line="240" w:lineRule="exact"/>
        <w:rPr>
          <w:sz w:val="24"/>
          <w:szCs w:val="24"/>
        </w:rPr>
      </w:pPr>
    </w:p>
    <w:p w14:paraId="5B264BF4" w14:textId="02FD2B6F" w:rsidR="009B754F" w:rsidRDefault="009B754F" w:rsidP="009B754F">
      <w:pPr>
        <w:shd w:val="clear" w:color="auto" w:fill="FFFFFF"/>
        <w:rPr>
          <w:rFonts w:ascii="Roboto" w:hAnsi="Roboto"/>
          <w:b/>
          <w:bCs/>
        </w:rPr>
      </w:pPr>
      <w:r w:rsidRPr="00BF2635">
        <w:rPr>
          <w:rFonts w:ascii="Roboto" w:hAnsi="Roboto"/>
          <w:b/>
          <w:bCs/>
        </w:rPr>
        <w:t>Стоимость на человека за заезд, в рублях</w:t>
      </w:r>
    </w:p>
    <w:p w14:paraId="123BA760" w14:textId="77777777" w:rsidR="00D703D2" w:rsidRPr="005F4A89" w:rsidRDefault="00D703D2" w:rsidP="00D703D2">
      <w:pPr>
        <w:rPr>
          <w:b/>
          <w:color w:val="023CA6"/>
          <w:sz w:val="18"/>
          <w:szCs w:val="16"/>
        </w:rPr>
      </w:pPr>
    </w:p>
    <w:bookmarkEnd w:id="0"/>
    <w:p w14:paraId="45E33224" w14:textId="77777777" w:rsidR="00130834" w:rsidRDefault="00130834" w:rsidP="00130834">
      <w:pPr>
        <w:jc w:val="center"/>
        <w:rPr>
          <w:b/>
          <w:szCs w:val="18"/>
        </w:rPr>
      </w:pPr>
      <w:r>
        <w:rPr>
          <w:b/>
          <w:szCs w:val="18"/>
        </w:rPr>
        <w:t>Базовые отели (отели, в которых происходит сбор группы):</w:t>
      </w:r>
    </w:p>
    <w:p w14:paraId="30EEC1C3" w14:textId="7630EFDE" w:rsidR="00130834" w:rsidRPr="00130834" w:rsidRDefault="00130834" w:rsidP="00130834">
      <w:pPr>
        <w:tabs>
          <w:tab w:val="left" w:pos="426"/>
        </w:tabs>
        <w:rPr>
          <w:b/>
          <w:bCs/>
          <w:color w:val="000000"/>
          <w:sz w:val="24"/>
          <w:szCs w:val="24"/>
        </w:rPr>
      </w:pPr>
      <w:hyperlink r:id="rId6" w:history="1">
        <w:r w:rsidRPr="00130834">
          <w:rPr>
            <w:rStyle w:val="a3"/>
            <w:b/>
            <w:bCs/>
            <w:sz w:val="24"/>
            <w:szCs w:val="24"/>
          </w:rPr>
          <w:t>Москва 4*</w:t>
        </w:r>
      </w:hyperlink>
    </w:p>
    <w:p w14:paraId="38076146" w14:textId="788567DF" w:rsidR="00130834" w:rsidRDefault="00130834" w:rsidP="00130834">
      <w:pPr>
        <w:tabs>
          <w:tab w:val="left" w:pos="426"/>
        </w:tabs>
        <w:rPr>
          <w:color w:val="FF0000"/>
          <w:sz w:val="16"/>
          <w:szCs w:val="16"/>
        </w:rPr>
      </w:pPr>
      <w:r>
        <w:rPr>
          <w:b/>
          <w:color w:val="000000"/>
          <w:sz w:val="16"/>
          <w:szCs w:val="16"/>
        </w:rPr>
        <w:t>Завтрак «шведский стол». Адрес</w:t>
      </w:r>
      <w:r>
        <w:rPr>
          <w:color w:val="000000"/>
          <w:sz w:val="16"/>
          <w:szCs w:val="16"/>
        </w:rPr>
        <w:t xml:space="preserve">: площадь Александра Невского, 2. Ближайшая станции метро - </w:t>
      </w:r>
      <w:r>
        <w:rPr>
          <w:color w:val="000000"/>
          <w:sz w:val="16"/>
          <w:szCs w:val="16"/>
          <w:shd w:val="clear" w:color="auto" w:fill="FFFFFF"/>
        </w:rPr>
        <w:t>«Площадь Александра Невского» (3-4 линии) Удобное транспортное сообщение позволяет гостям за 15–20 минут добраться до главных исторических достопримечательностей Санкт-Петербурга: Дворцовой набережной, Эрмитажа, Адмиралтейства, Казанского собора, Русского музея. Из окон отеля открывается великолепный вид на набережную Невы, разводной мост Александра Невского и на Александро-Невскую лавру (*за вид доплата). </w:t>
      </w:r>
      <w:r>
        <w:rPr>
          <w:color w:val="000000"/>
          <w:sz w:val="16"/>
          <w:szCs w:val="16"/>
        </w:rPr>
        <w:t>Расчетный час: 14:00 заезд, 12:00 выезд</w:t>
      </w:r>
      <w:r>
        <w:rPr>
          <w:sz w:val="16"/>
          <w:szCs w:val="16"/>
        </w:rPr>
        <w:t xml:space="preserve"> гарантированный ранний заезд 00:00-14:00 +100% тарифа: </w:t>
      </w:r>
      <w:r>
        <w:rPr>
          <w:color w:val="FF0000"/>
          <w:sz w:val="16"/>
          <w:szCs w:val="16"/>
        </w:rPr>
        <w:t>Цены позже.</w:t>
      </w:r>
    </w:p>
    <w:p w14:paraId="0E2B9E3D" w14:textId="77777777" w:rsidR="00130834" w:rsidRDefault="00130834" w:rsidP="00130834">
      <w:pPr>
        <w:tabs>
          <w:tab w:val="left" w:pos="426"/>
        </w:tabs>
        <w:rPr>
          <w:b/>
          <w:bCs/>
          <w:color w:val="000000"/>
          <w:sz w:val="16"/>
          <w:szCs w:val="16"/>
        </w:rPr>
      </w:pPr>
      <w:r>
        <w:rPr>
          <w:b/>
          <w:bCs/>
          <w:color w:val="000000"/>
          <w:sz w:val="16"/>
          <w:szCs w:val="16"/>
        </w:rPr>
        <w:t xml:space="preserve"> </w:t>
      </w:r>
    </w:p>
    <w:p w14:paraId="00235905" w14:textId="10C0FB86" w:rsidR="00130834" w:rsidRPr="00130834" w:rsidRDefault="00130834" w:rsidP="00130834">
      <w:pPr>
        <w:rPr>
          <w:b/>
          <w:bCs/>
          <w:color w:val="000000"/>
          <w:sz w:val="24"/>
          <w:szCs w:val="24"/>
        </w:rPr>
      </w:pPr>
      <w:hyperlink r:id="rId7" w:history="1">
        <w:r w:rsidRPr="00130834">
          <w:rPr>
            <w:rStyle w:val="a3"/>
            <w:b/>
            <w:bCs/>
            <w:sz w:val="24"/>
            <w:szCs w:val="24"/>
          </w:rPr>
          <w:t>Театральная Площадь 4*</w:t>
        </w:r>
      </w:hyperlink>
    </w:p>
    <w:p w14:paraId="3A623B8A" w14:textId="1172E762" w:rsidR="00130834" w:rsidRDefault="00130834" w:rsidP="00130834">
      <w:pPr>
        <w:rPr>
          <w:color w:val="FF0000"/>
          <w:sz w:val="16"/>
          <w:szCs w:val="16"/>
        </w:rPr>
      </w:pPr>
      <w:r>
        <w:rPr>
          <w:bCs/>
          <w:color w:val="000000"/>
          <w:sz w:val="16"/>
          <w:szCs w:val="16"/>
        </w:rPr>
        <w:t>завтрак «шведский стол».</w:t>
      </w:r>
      <w:r>
        <w:rPr>
          <w:sz w:val="16"/>
          <w:szCs w:val="16"/>
        </w:rPr>
        <w:t xml:space="preserve"> Адрес: Садовая ул., 62. Гостиница </w:t>
      </w:r>
      <w:r>
        <w:rPr>
          <w:sz w:val="16"/>
          <w:szCs w:val="16"/>
          <w:shd w:val="clear" w:color="auto" w:fill="FFFFFF"/>
        </w:rPr>
        <w:t>расположена в центре города, в историческом здании XVIII века Никольские ряды. В шаговой доступности основные достопримечательности: Мариинский театр, Эрмитаж, Никольский собор.</w:t>
      </w:r>
      <w:r>
        <w:rPr>
          <w:color w:val="000000"/>
          <w:sz w:val="16"/>
          <w:szCs w:val="16"/>
        </w:rPr>
        <w:t xml:space="preserve"> Расчетный час: 14:00 заезд, 12:00 выезд. </w:t>
      </w:r>
      <w:r>
        <w:rPr>
          <w:color w:val="FF0000"/>
          <w:sz w:val="16"/>
          <w:szCs w:val="16"/>
        </w:rPr>
        <w:t>Цены позже.</w:t>
      </w:r>
    </w:p>
    <w:p w14:paraId="6592EB81" w14:textId="77777777" w:rsidR="00130834" w:rsidRDefault="00130834" w:rsidP="00130834">
      <w:pPr>
        <w:rPr>
          <w:color w:val="FF0000"/>
          <w:sz w:val="16"/>
          <w:szCs w:val="16"/>
        </w:rPr>
      </w:pPr>
    </w:p>
    <w:bookmarkStart w:id="1" w:name="_Hlk172029948"/>
    <w:p w14:paraId="35942148" w14:textId="6FA66C64" w:rsidR="00130834" w:rsidRPr="00130834" w:rsidRDefault="00130834" w:rsidP="00130834">
      <w:pPr>
        <w:rPr>
          <w:b/>
          <w:color w:val="000000"/>
          <w:sz w:val="24"/>
          <w:szCs w:val="24"/>
          <w:shd w:val="clear" w:color="auto" w:fill="FFFFFF"/>
        </w:rPr>
      </w:pPr>
      <w:r>
        <w:rPr>
          <w:b/>
          <w:color w:val="000000"/>
          <w:sz w:val="24"/>
          <w:szCs w:val="24"/>
          <w:shd w:val="clear" w:color="auto" w:fill="FFFFFF"/>
        </w:rPr>
        <w:fldChar w:fldCharType="begin"/>
      </w:r>
      <w:r>
        <w:rPr>
          <w:b/>
          <w:color w:val="000000"/>
          <w:sz w:val="24"/>
          <w:szCs w:val="24"/>
          <w:shd w:val="clear" w:color="auto" w:fill="FFFFFF"/>
        </w:rPr>
        <w:instrText xml:space="preserve"> HYPERLINK "https://magput.ru/?id=532&amp;viewprog=27203" </w:instrText>
      </w:r>
      <w:r>
        <w:rPr>
          <w:b/>
          <w:color w:val="000000"/>
          <w:sz w:val="24"/>
          <w:szCs w:val="24"/>
          <w:shd w:val="clear" w:color="auto" w:fill="FFFFFF"/>
        </w:rPr>
      </w:r>
      <w:r>
        <w:rPr>
          <w:b/>
          <w:color w:val="000000"/>
          <w:sz w:val="24"/>
          <w:szCs w:val="24"/>
          <w:shd w:val="clear" w:color="auto" w:fill="FFFFFF"/>
        </w:rPr>
        <w:fldChar w:fldCharType="separate"/>
      </w:r>
      <w:r w:rsidRPr="00130834">
        <w:rPr>
          <w:rStyle w:val="a3"/>
          <w:b/>
          <w:sz w:val="24"/>
          <w:szCs w:val="24"/>
          <w:shd w:val="clear" w:color="auto" w:fill="FFFFFF"/>
        </w:rPr>
        <w:t>Экспресс Садовая 4*</w:t>
      </w:r>
      <w:r>
        <w:rPr>
          <w:b/>
          <w:color w:val="000000"/>
          <w:sz w:val="24"/>
          <w:szCs w:val="24"/>
          <w:shd w:val="clear" w:color="auto" w:fill="FFFFFF"/>
        </w:rPr>
        <w:fldChar w:fldCharType="end"/>
      </w:r>
    </w:p>
    <w:p w14:paraId="5061B3EA" w14:textId="6C7091BE" w:rsidR="00130834" w:rsidRDefault="00130834" w:rsidP="00130834">
      <w:pPr>
        <w:rPr>
          <w:color w:val="FF0000"/>
          <w:sz w:val="16"/>
          <w:szCs w:val="16"/>
        </w:rPr>
      </w:pPr>
      <w:r>
        <w:rPr>
          <w:color w:val="000000"/>
          <w:sz w:val="16"/>
          <w:szCs w:val="16"/>
          <w:shd w:val="clear" w:color="auto" w:fill="FFFFFF"/>
        </w:rPr>
        <w:t>завтрак «шведский стол».</w:t>
      </w:r>
      <w:r>
        <w:rPr>
          <w:b/>
          <w:color w:val="000000"/>
          <w:sz w:val="16"/>
          <w:szCs w:val="16"/>
          <w:shd w:val="clear" w:color="auto" w:fill="FFFFFF"/>
        </w:rPr>
        <w:t xml:space="preserve"> Адрес:</w:t>
      </w:r>
      <w:r>
        <w:rPr>
          <w:sz w:val="16"/>
          <w:szCs w:val="16"/>
        </w:rPr>
        <w:t xml:space="preserve"> Садовая ул., 62. Гостиница </w:t>
      </w:r>
      <w:r>
        <w:rPr>
          <w:sz w:val="16"/>
          <w:szCs w:val="16"/>
          <w:shd w:val="clear" w:color="auto" w:fill="FFFFFF"/>
        </w:rPr>
        <w:t>расположена в центре города, в историческом здании XVIII века Никольские ряды. В шаговой доступности основные достопримечательности: Мариинский театр, Эрмитаж, Никольский собор.</w:t>
      </w:r>
      <w:r>
        <w:rPr>
          <w:color w:val="000000"/>
          <w:sz w:val="16"/>
          <w:szCs w:val="16"/>
        </w:rPr>
        <w:t xml:space="preserve"> Расчетный час: 14:00 заезд, 12:00 выезд, ранний заезд 100% от тарифа. </w:t>
      </w:r>
      <w:r>
        <w:rPr>
          <w:color w:val="FF0000"/>
          <w:sz w:val="16"/>
          <w:szCs w:val="16"/>
        </w:rPr>
        <w:t>Цены позже.</w:t>
      </w:r>
      <w:bookmarkEnd w:id="1"/>
    </w:p>
    <w:p w14:paraId="4F40021B" w14:textId="77777777" w:rsidR="00130834" w:rsidRDefault="00130834" w:rsidP="00130834">
      <w:pPr>
        <w:rPr>
          <w:color w:val="FF0000"/>
          <w:sz w:val="16"/>
          <w:szCs w:val="16"/>
        </w:rPr>
      </w:pPr>
    </w:p>
    <w:p w14:paraId="3543205D" w14:textId="5C4BF0D2" w:rsidR="00130834" w:rsidRPr="00130834" w:rsidRDefault="00130834" w:rsidP="00130834">
      <w:pPr>
        <w:rPr>
          <w:b/>
          <w:sz w:val="24"/>
          <w:szCs w:val="24"/>
        </w:rPr>
      </w:pPr>
      <w:hyperlink r:id="rId8" w:history="1">
        <w:r w:rsidRPr="00130834">
          <w:rPr>
            <w:rStyle w:val="a3"/>
            <w:b/>
            <w:sz w:val="24"/>
            <w:szCs w:val="24"/>
          </w:rPr>
          <w:t xml:space="preserve">Гостиница </w:t>
        </w:r>
        <w:proofErr w:type="spellStart"/>
        <w:r w:rsidRPr="00130834">
          <w:rPr>
            <w:rStyle w:val="a3"/>
            <w:b/>
            <w:sz w:val="24"/>
            <w:szCs w:val="24"/>
          </w:rPr>
          <w:t>izzzi</w:t>
        </w:r>
        <w:proofErr w:type="spellEnd"/>
        <w:r w:rsidRPr="00130834">
          <w:rPr>
            <w:rStyle w:val="a3"/>
            <w:b/>
            <w:sz w:val="24"/>
            <w:szCs w:val="24"/>
          </w:rPr>
          <w:t xml:space="preserve"> 3* у Гостиного двора 3*</w:t>
        </w:r>
      </w:hyperlink>
      <w:r w:rsidRPr="00130834">
        <w:rPr>
          <w:b/>
          <w:sz w:val="24"/>
          <w:szCs w:val="24"/>
        </w:rPr>
        <w:t xml:space="preserve"> </w:t>
      </w:r>
    </w:p>
    <w:p w14:paraId="659DA770" w14:textId="5E992C3E" w:rsidR="00130834" w:rsidRDefault="00130834" w:rsidP="00130834">
      <w:pPr>
        <w:rPr>
          <w:b/>
          <w:bCs/>
          <w:color w:val="000000"/>
          <w:sz w:val="16"/>
          <w:szCs w:val="16"/>
        </w:rPr>
      </w:pPr>
      <w:r>
        <w:rPr>
          <w:sz w:val="16"/>
          <w:szCs w:val="16"/>
        </w:rPr>
        <w:t xml:space="preserve">Адрес: пер. Крылова, 7. Гостиница расположена рядом с Александринским театром, в 1 минуте пешком от Невского проспекта и 5 минутах от ст. м. «Гостиный двор». </w:t>
      </w:r>
      <w:r>
        <w:rPr>
          <w:color w:val="FF0000"/>
          <w:sz w:val="16"/>
          <w:szCs w:val="16"/>
        </w:rPr>
        <w:t>Цены позже.</w:t>
      </w:r>
    </w:p>
    <w:p w14:paraId="6C2D6786" w14:textId="77777777" w:rsidR="00130834" w:rsidRDefault="00130834" w:rsidP="00130834">
      <w:pPr>
        <w:rPr>
          <w:color w:val="FF0000"/>
          <w:sz w:val="16"/>
          <w:szCs w:val="16"/>
        </w:rPr>
      </w:pPr>
    </w:p>
    <w:p w14:paraId="24E978D7" w14:textId="77777777" w:rsidR="00130834" w:rsidRDefault="00130834" w:rsidP="00130834">
      <w:pPr>
        <w:rPr>
          <w:b/>
          <w:bCs/>
          <w:color w:val="000000"/>
          <w:sz w:val="16"/>
          <w:szCs w:val="16"/>
        </w:rPr>
      </w:pPr>
    </w:p>
    <w:p w14:paraId="2BCD9F02" w14:textId="77777777" w:rsidR="00130834" w:rsidRDefault="00130834" w:rsidP="00130834">
      <w:pPr>
        <w:jc w:val="center"/>
        <w:rPr>
          <w:b/>
          <w:szCs w:val="18"/>
        </w:rPr>
      </w:pPr>
      <w:r>
        <w:rPr>
          <w:b/>
          <w:szCs w:val="18"/>
        </w:rPr>
        <w:t>Отели, из которых гости самостоятельно подходят к месту начала экскурсий:</w:t>
      </w:r>
    </w:p>
    <w:p w14:paraId="0A59CD79" w14:textId="77777777" w:rsidR="00130834" w:rsidRDefault="00130834" w:rsidP="00130834">
      <w:pPr>
        <w:jc w:val="center"/>
        <w:rPr>
          <w:b/>
          <w:szCs w:val="18"/>
        </w:rPr>
      </w:pPr>
    </w:p>
    <w:p w14:paraId="753F2AA6" w14:textId="45E4D5E9" w:rsidR="00130834" w:rsidRPr="00130834" w:rsidRDefault="00130834" w:rsidP="00130834">
      <w:pPr>
        <w:tabs>
          <w:tab w:val="left" w:pos="426"/>
        </w:tabs>
        <w:rPr>
          <w:b/>
          <w:color w:val="000000"/>
          <w:sz w:val="24"/>
          <w:szCs w:val="24"/>
          <w:shd w:val="clear" w:color="auto" w:fill="FFFFFF"/>
        </w:rPr>
      </w:pPr>
      <w:hyperlink r:id="rId9" w:history="1">
        <w:r w:rsidRPr="00130834">
          <w:rPr>
            <w:rStyle w:val="a3"/>
            <w:b/>
            <w:sz w:val="24"/>
            <w:szCs w:val="24"/>
            <w:shd w:val="clear" w:color="auto" w:fill="FFFFFF"/>
          </w:rPr>
          <w:t xml:space="preserve">Арт </w:t>
        </w:r>
        <w:proofErr w:type="spellStart"/>
        <w:r w:rsidRPr="00130834">
          <w:rPr>
            <w:rStyle w:val="a3"/>
            <w:b/>
            <w:sz w:val="24"/>
            <w:szCs w:val="24"/>
            <w:shd w:val="clear" w:color="auto" w:fill="FFFFFF"/>
          </w:rPr>
          <w:t>Деко</w:t>
        </w:r>
        <w:proofErr w:type="spellEnd"/>
        <w:r w:rsidRPr="00130834">
          <w:rPr>
            <w:rStyle w:val="a3"/>
            <w:b/>
            <w:sz w:val="24"/>
            <w:szCs w:val="24"/>
            <w:shd w:val="clear" w:color="auto" w:fill="FFFFFF"/>
          </w:rPr>
          <w:t xml:space="preserve"> Невский 4*</w:t>
        </w:r>
      </w:hyperlink>
    </w:p>
    <w:p w14:paraId="322C41D9" w14:textId="171AABD8" w:rsidR="00130834" w:rsidRDefault="00130834" w:rsidP="00130834">
      <w:pPr>
        <w:tabs>
          <w:tab w:val="left" w:pos="426"/>
        </w:tabs>
        <w:rPr>
          <w:color w:val="FF0000"/>
          <w:sz w:val="16"/>
          <w:szCs w:val="16"/>
        </w:rPr>
      </w:pPr>
      <w:r>
        <w:rPr>
          <w:b/>
          <w:color w:val="000000"/>
          <w:sz w:val="16"/>
          <w:szCs w:val="16"/>
          <w:shd w:val="clear" w:color="auto" w:fill="FFFFFF"/>
        </w:rPr>
        <w:t>Завтрак «шведский стол». Адрес</w:t>
      </w:r>
      <w:r>
        <w:rPr>
          <w:color w:val="000000"/>
          <w:sz w:val="16"/>
          <w:szCs w:val="16"/>
          <w:shd w:val="clear" w:color="auto" w:fill="FFFFFF"/>
        </w:rPr>
        <w:t>: просп. Обуховской Обороны, 11. Ближайшая станция метро: «Площадь Александра Невского I».</w:t>
      </w:r>
      <w:r>
        <w:rPr>
          <w:color w:val="151515"/>
          <w:sz w:val="16"/>
          <w:szCs w:val="16"/>
          <w:shd w:val="clear" w:color="auto" w:fill="FFFFFF"/>
        </w:rPr>
        <w:t xml:space="preserve"> В 18 минутах пешком от гостиницы Москва 4*.</w:t>
      </w:r>
      <w:r>
        <w:rPr>
          <w:color w:val="000000"/>
          <w:sz w:val="16"/>
          <w:szCs w:val="16"/>
          <w:shd w:val="clear" w:color="auto" w:fill="FFFFFF"/>
        </w:rPr>
        <w:t xml:space="preserve"> Здание выделяется богатой историей, которая берет начало с 1825 года, расположенного в самом центре города, рядом с набережной и парковой зоной. До Московского вокзала минут 7 на автомобиле, до метро пл. Александра Невского и до места встречи </w:t>
      </w:r>
      <w:r>
        <w:rPr>
          <w:b/>
          <w:color w:val="000000"/>
          <w:sz w:val="16"/>
          <w:szCs w:val="16"/>
        </w:rPr>
        <w:t xml:space="preserve">гостиницы «Москва» 18 минут </w:t>
      </w:r>
      <w:r>
        <w:rPr>
          <w:color w:val="000000"/>
          <w:sz w:val="16"/>
          <w:szCs w:val="16"/>
          <w:shd w:val="clear" w:color="auto" w:fill="FFFFFF"/>
        </w:rPr>
        <w:t>пешком или 1 остановка на 253 автобусе.</w:t>
      </w:r>
      <w:r>
        <w:rPr>
          <w:color w:val="000000"/>
          <w:sz w:val="16"/>
          <w:szCs w:val="16"/>
        </w:rPr>
        <w:t xml:space="preserve"> Расчетный час: 14:00 заезд, 12:00 выезд. </w:t>
      </w:r>
      <w:r>
        <w:rPr>
          <w:color w:val="000000"/>
          <w:sz w:val="16"/>
          <w:szCs w:val="16"/>
          <w:shd w:val="clear" w:color="auto" w:fill="FFFFFF"/>
        </w:rPr>
        <w:t xml:space="preserve">Ранний Заезд. с 07:00 + 50% Ранний Заезд до 07:00 + 100%. </w:t>
      </w:r>
      <w:r>
        <w:rPr>
          <w:i/>
          <w:sz w:val="16"/>
          <w:szCs w:val="16"/>
          <w:shd w:val="clear" w:color="auto" w:fill="FFFFFF"/>
        </w:rPr>
        <w:t xml:space="preserve">(цены округленные, перед продажей сверять цены в он-лайне): </w:t>
      </w:r>
    </w:p>
    <w:tbl>
      <w:tblPr>
        <w:tblW w:w="9872" w:type="dxa"/>
        <w:tblInd w:w="108" w:type="dxa"/>
        <w:tblLook w:val="04A0" w:firstRow="1" w:lastRow="0" w:firstColumn="1" w:lastColumn="0" w:noHBand="0" w:noVBand="1"/>
      </w:tblPr>
      <w:tblGrid>
        <w:gridCol w:w="3261"/>
        <w:gridCol w:w="3972"/>
        <w:gridCol w:w="2639"/>
      </w:tblGrid>
      <w:tr w:rsidR="00130834" w:rsidRPr="00E96B05" w14:paraId="7DE1AA53" w14:textId="77777777" w:rsidTr="001133B9">
        <w:trPr>
          <w:trHeight w:val="282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66E6DFB9" w14:textId="77777777" w:rsidR="00130834" w:rsidRPr="00E96B05" w:rsidRDefault="00130834" w:rsidP="001133B9">
            <w:pPr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6B05">
              <w:rPr>
                <w:b/>
                <w:bCs/>
                <w:color w:val="000000"/>
                <w:sz w:val="16"/>
                <w:szCs w:val="16"/>
              </w:rPr>
              <w:t>Даты заездов</w:t>
            </w:r>
          </w:p>
        </w:tc>
        <w:tc>
          <w:tcPr>
            <w:tcW w:w="39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42219765" w14:textId="77777777" w:rsidR="00130834" w:rsidRPr="00A959B5" w:rsidRDefault="00130834" w:rsidP="001133B9">
            <w:pPr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959B5">
              <w:rPr>
                <w:b/>
                <w:bCs/>
                <w:color w:val="000000"/>
                <w:sz w:val="16"/>
                <w:szCs w:val="16"/>
              </w:rPr>
              <w:t xml:space="preserve">Двухместный </w:t>
            </w:r>
          </w:p>
        </w:tc>
        <w:tc>
          <w:tcPr>
            <w:tcW w:w="26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1DB9D9B5" w14:textId="77777777" w:rsidR="00130834" w:rsidRPr="00A959B5" w:rsidRDefault="00130834" w:rsidP="001133B9">
            <w:pPr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959B5">
              <w:rPr>
                <w:b/>
                <w:bCs/>
                <w:color w:val="000000"/>
                <w:sz w:val="16"/>
                <w:szCs w:val="16"/>
              </w:rPr>
              <w:t xml:space="preserve">Одноместный </w:t>
            </w:r>
          </w:p>
        </w:tc>
      </w:tr>
      <w:tr w:rsidR="00130834" w:rsidRPr="00E96B05" w14:paraId="6003222B" w14:textId="77777777" w:rsidTr="001133B9">
        <w:trPr>
          <w:trHeight w:val="179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55502D7C" w14:textId="77777777" w:rsidR="00130834" w:rsidRPr="00E96B05" w:rsidRDefault="00130834" w:rsidP="001133B9">
            <w:pPr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6B05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6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FEDC748" w14:textId="77777777" w:rsidR="00130834" w:rsidRPr="00A959B5" w:rsidRDefault="00130834" w:rsidP="001133B9">
            <w:pPr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Стандартный</w:t>
            </w:r>
          </w:p>
        </w:tc>
      </w:tr>
      <w:tr w:rsidR="00130834" w:rsidRPr="00E96B05" w14:paraId="2DFEFF0E" w14:textId="77777777" w:rsidTr="001133B9">
        <w:trPr>
          <w:trHeight w:val="179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42C620" w14:textId="77777777" w:rsidR="00130834" w:rsidRPr="00E96B05" w:rsidRDefault="00130834" w:rsidP="001133B9">
            <w:pPr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6B05">
              <w:rPr>
                <w:b/>
                <w:bCs/>
                <w:color w:val="000000"/>
                <w:sz w:val="16"/>
                <w:szCs w:val="16"/>
              </w:rPr>
              <w:t>16.05.25</w:t>
            </w:r>
          </w:p>
        </w:tc>
        <w:tc>
          <w:tcPr>
            <w:tcW w:w="3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B7B927" w14:textId="77777777" w:rsidR="00130834" w:rsidRPr="00E96B05" w:rsidRDefault="00130834" w:rsidP="001133B9">
            <w:pPr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6B05">
              <w:rPr>
                <w:b/>
                <w:bCs/>
                <w:color w:val="000000"/>
                <w:sz w:val="16"/>
                <w:szCs w:val="16"/>
              </w:rPr>
              <w:t>12450</w:t>
            </w:r>
          </w:p>
        </w:tc>
        <w:tc>
          <w:tcPr>
            <w:tcW w:w="2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46ED01" w14:textId="77777777" w:rsidR="00130834" w:rsidRPr="00E96B05" w:rsidRDefault="00130834" w:rsidP="001133B9">
            <w:pPr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6B05">
              <w:rPr>
                <w:b/>
                <w:bCs/>
                <w:color w:val="000000"/>
                <w:sz w:val="16"/>
                <w:szCs w:val="16"/>
              </w:rPr>
              <w:t>16650</w:t>
            </w:r>
          </w:p>
        </w:tc>
      </w:tr>
    </w:tbl>
    <w:p w14:paraId="2A8B7EB3" w14:textId="77777777" w:rsidR="00130834" w:rsidRDefault="00130834" w:rsidP="00130834">
      <w:pPr>
        <w:tabs>
          <w:tab w:val="left" w:pos="426"/>
        </w:tabs>
        <w:rPr>
          <w:color w:val="FF0000"/>
          <w:sz w:val="16"/>
          <w:szCs w:val="16"/>
        </w:rPr>
      </w:pPr>
    </w:p>
    <w:p w14:paraId="73431A8F" w14:textId="1BB9DA75" w:rsidR="00130834" w:rsidRPr="00130834" w:rsidRDefault="00130834" w:rsidP="00130834">
      <w:pPr>
        <w:tabs>
          <w:tab w:val="left" w:pos="426"/>
        </w:tabs>
        <w:rPr>
          <w:b/>
          <w:bCs/>
          <w:color w:val="000000"/>
          <w:sz w:val="24"/>
          <w:szCs w:val="24"/>
          <w:lang w:val="en-US"/>
        </w:rPr>
      </w:pPr>
      <w:hyperlink r:id="rId10" w:history="1">
        <w:r w:rsidRPr="00130834">
          <w:rPr>
            <w:rStyle w:val="a3"/>
            <w:b/>
            <w:bCs/>
            <w:sz w:val="24"/>
            <w:szCs w:val="24"/>
          </w:rPr>
          <w:t>Адмиралтейская 3*</w:t>
        </w:r>
      </w:hyperlink>
    </w:p>
    <w:p w14:paraId="44885EDC" w14:textId="7277A6B3" w:rsidR="00130834" w:rsidRDefault="00130834" w:rsidP="00130834">
      <w:pPr>
        <w:tabs>
          <w:tab w:val="left" w:pos="426"/>
        </w:tabs>
        <w:rPr>
          <w:color w:val="000000"/>
          <w:sz w:val="16"/>
          <w:szCs w:val="16"/>
        </w:rPr>
      </w:pPr>
      <w:r>
        <w:rPr>
          <w:b/>
          <w:bCs/>
          <w:color w:val="000000"/>
          <w:sz w:val="16"/>
          <w:szCs w:val="16"/>
        </w:rPr>
        <w:t>Завтрак "шведский стол". Адрес:</w:t>
      </w:r>
      <w:r>
        <w:rPr>
          <w:bCs/>
          <w:color w:val="000000"/>
          <w:sz w:val="16"/>
          <w:szCs w:val="16"/>
        </w:rPr>
        <w:t xml:space="preserve"> ул. Александра Блока, 8. </w:t>
      </w:r>
      <w:r>
        <w:rPr>
          <w:color w:val="000000"/>
          <w:sz w:val="16"/>
          <w:szCs w:val="16"/>
          <w:shd w:val="clear" w:color="auto" w:fill="FFFFFF"/>
        </w:rPr>
        <w:t xml:space="preserve">Ближайшие станции метро: «Сенная площадь», «Садовая», «Спасская». Рядом с отелем Мариинский театр и Консерватория, </w:t>
      </w:r>
      <w:proofErr w:type="spellStart"/>
      <w:r>
        <w:rPr>
          <w:color w:val="000000"/>
          <w:sz w:val="16"/>
          <w:szCs w:val="16"/>
          <w:shd w:val="clear" w:color="auto" w:fill="FFFFFF"/>
        </w:rPr>
        <w:t>Юсуповский</w:t>
      </w:r>
      <w:proofErr w:type="spellEnd"/>
      <w:r>
        <w:rPr>
          <w:color w:val="000000"/>
          <w:sz w:val="16"/>
          <w:szCs w:val="16"/>
          <w:shd w:val="clear" w:color="auto" w:fill="FFFFFF"/>
        </w:rPr>
        <w:t xml:space="preserve"> дворец и остров Новая Голландия, 20 минут пешком до гостиницы «Театральная».</w:t>
      </w:r>
      <w:r>
        <w:rPr>
          <w:color w:val="000000"/>
          <w:sz w:val="16"/>
          <w:szCs w:val="16"/>
        </w:rPr>
        <w:t xml:space="preserve"> Расчетный час: 14:00 заезд, 12:00 выезд:</w:t>
      </w:r>
    </w:p>
    <w:tbl>
      <w:tblPr>
        <w:tblW w:w="9923" w:type="dxa"/>
        <w:tblInd w:w="108" w:type="dxa"/>
        <w:tblLook w:val="04A0" w:firstRow="1" w:lastRow="0" w:firstColumn="1" w:lastColumn="0" w:noHBand="0" w:noVBand="1"/>
      </w:tblPr>
      <w:tblGrid>
        <w:gridCol w:w="3261"/>
        <w:gridCol w:w="3963"/>
        <w:gridCol w:w="2699"/>
      </w:tblGrid>
      <w:tr w:rsidR="00130834" w:rsidRPr="008B0F84" w14:paraId="2AF0C86B" w14:textId="77777777" w:rsidTr="001133B9">
        <w:trPr>
          <w:trHeight w:val="150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3EAC02DA" w14:textId="77777777" w:rsidR="00130834" w:rsidRPr="008B0F84" w:rsidRDefault="00130834" w:rsidP="001133B9">
            <w:pPr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B0F84">
              <w:rPr>
                <w:b/>
                <w:bCs/>
                <w:color w:val="000000"/>
                <w:sz w:val="16"/>
                <w:szCs w:val="16"/>
              </w:rPr>
              <w:t>Даты заездов</w:t>
            </w:r>
          </w:p>
        </w:tc>
        <w:tc>
          <w:tcPr>
            <w:tcW w:w="39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67F6325F" w14:textId="77777777" w:rsidR="00130834" w:rsidRPr="00A959B5" w:rsidRDefault="00130834" w:rsidP="001133B9">
            <w:pPr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959B5">
              <w:rPr>
                <w:b/>
                <w:bCs/>
                <w:color w:val="000000"/>
                <w:sz w:val="16"/>
                <w:szCs w:val="16"/>
              </w:rPr>
              <w:t xml:space="preserve">Двухместный </w:t>
            </w:r>
          </w:p>
        </w:tc>
        <w:tc>
          <w:tcPr>
            <w:tcW w:w="2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6AF743CC" w14:textId="77777777" w:rsidR="00130834" w:rsidRPr="00A959B5" w:rsidRDefault="00130834" w:rsidP="001133B9">
            <w:pPr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959B5">
              <w:rPr>
                <w:b/>
                <w:bCs/>
                <w:color w:val="000000"/>
                <w:sz w:val="16"/>
                <w:szCs w:val="16"/>
              </w:rPr>
              <w:t xml:space="preserve">Одноместный </w:t>
            </w:r>
          </w:p>
        </w:tc>
      </w:tr>
      <w:tr w:rsidR="00130834" w:rsidRPr="008B0F84" w14:paraId="483AC14C" w14:textId="77777777" w:rsidTr="001133B9">
        <w:trPr>
          <w:trHeight w:val="150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72458C81" w14:textId="77777777" w:rsidR="00130834" w:rsidRPr="008B0F84" w:rsidRDefault="00130834" w:rsidP="001133B9">
            <w:pPr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B0F84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66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12C36AF" w14:textId="77777777" w:rsidR="00130834" w:rsidRPr="00A959B5" w:rsidRDefault="00130834" w:rsidP="001133B9">
            <w:pPr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Стандартный</w:t>
            </w:r>
          </w:p>
        </w:tc>
      </w:tr>
      <w:tr w:rsidR="00130834" w:rsidRPr="008B0F84" w14:paraId="085F76AC" w14:textId="77777777" w:rsidTr="001133B9">
        <w:trPr>
          <w:trHeight w:val="150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1665D7" w14:textId="77777777" w:rsidR="00130834" w:rsidRPr="008B0F84" w:rsidRDefault="00130834" w:rsidP="001133B9">
            <w:pPr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B0F84">
              <w:rPr>
                <w:b/>
                <w:bCs/>
                <w:color w:val="000000"/>
                <w:sz w:val="16"/>
                <w:szCs w:val="16"/>
              </w:rPr>
              <w:t>16.05.25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34DABCB" w14:textId="77777777" w:rsidR="00130834" w:rsidRPr="002318E4" w:rsidRDefault="00130834" w:rsidP="001133B9">
            <w:pPr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2318E4">
              <w:rPr>
                <w:b/>
                <w:bCs/>
                <w:color w:val="000000"/>
                <w:sz w:val="16"/>
                <w:szCs w:val="16"/>
              </w:rPr>
              <w:t>12950</w:t>
            </w:r>
          </w:p>
        </w:tc>
        <w:tc>
          <w:tcPr>
            <w:tcW w:w="26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5C4578B" w14:textId="77777777" w:rsidR="00130834" w:rsidRPr="002318E4" w:rsidRDefault="00130834" w:rsidP="001133B9">
            <w:pPr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2318E4">
              <w:rPr>
                <w:b/>
                <w:bCs/>
                <w:color w:val="000000"/>
                <w:sz w:val="16"/>
                <w:szCs w:val="16"/>
              </w:rPr>
              <w:t>16050</w:t>
            </w:r>
          </w:p>
        </w:tc>
      </w:tr>
    </w:tbl>
    <w:p w14:paraId="51584BAC" w14:textId="77777777" w:rsidR="00130834" w:rsidRDefault="00130834" w:rsidP="00130834">
      <w:pPr>
        <w:tabs>
          <w:tab w:val="left" w:pos="426"/>
        </w:tabs>
        <w:rPr>
          <w:color w:val="000000"/>
          <w:sz w:val="16"/>
          <w:szCs w:val="16"/>
        </w:rPr>
      </w:pPr>
    </w:p>
    <w:p w14:paraId="132723D9" w14:textId="634DD2F8" w:rsidR="00130834" w:rsidRPr="00130834" w:rsidRDefault="00130834" w:rsidP="00130834">
      <w:pPr>
        <w:tabs>
          <w:tab w:val="left" w:pos="426"/>
        </w:tabs>
        <w:rPr>
          <w:b/>
          <w:bCs/>
          <w:sz w:val="24"/>
          <w:szCs w:val="24"/>
        </w:rPr>
      </w:pPr>
      <w:hyperlink r:id="rId11" w:history="1">
        <w:r w:rsidRPr="00130834">
          <w:rPr>
            <w:rStyle w:val="a3"/>
            <w:b/>
            <w:bCs/>
            <w:sz w:val="24"/>
            <w:szCs w:val="24"/>
          </w:rPr>
          <w:t>Порт Комфорт Сенная 4*</w:t>
        </w:r>
      </w:hyperlink>
      <w:r w:rsidRPr="00130834">
        <w:rPr>
          <w:b/>
          <w:bCs/>
          <w:sz w:val="24"/>
          <w:szCs w:val="24"/>
        </w:rPr>
        <w:t xml:space="preserve"> </w:t>
      </w:r>
    </w:p>
    <w:p w14:paraId="435BDF40" w14:textId="43FE704D" w:rsidR="00130834" w:rsidRDefault="00130834" w:rsidP="00130834">
      <w:pPr>
        <w:tabs>
          <w:tab w:val="left" w:pos="426"/>
        </w:tabs>
        <w:rPr>
          <w:color w:val="000000"/>
          <w:sz w:val="16"/>
          <w:szCs w:val="16"/>
        </w:rPr>
      </w:pPr>
      <w:r>
        <w:rPr>
          <w:sz w:val="16"/>
          <w:szCs w:val="16"/>
        </w:rPr>
        <w:t>Завтрак «шведский стол». Адрес: Садовая ул., 53.</w:t>
      </w:r>
      <w:r>
        <w:rPr>
          <w:color w:val="000000"/>
          <w:sz w:val="16"/>
          <w:szCs w:val="16"/>
          <w:shd w:val="clear" w:color="auto" w:fill="FFFFFF"/>
        </w:rPr>
        <w:t xml:space="preserve"> Напротив </w:t>
      </w:r>
      <w:proofErr w:type="spellStart"/>
      <w:r>
        <w:rPr>
          <w:color w:val="000000"/>
          <w:sz w:val="16"/>
          <w:szCs w:val="16"/>
          <w:shd w:val="clear" w:color="auto" w:fill="FFFFFF"/>
        </w:rPr>
        <w:t>Юсуповского</w:t>
      </w:r>
      <w:proofErr w:type="spellEnd"/>
      <w:r>
        <w:rPr>
          <w:color w:val="000000"/>
          <w:sz w:val="16"/>
          <w:szCs w:val="16"/>
          <w:shd w:val="clear" w:color="auto" w:fill="FFFFFF"/>
        </w:rPr>
        <w:t xml:space="preserve"> сада, недалеко от Казанского собора, </w:t>
      </w:r>
      <w:r w:rsidRPr="004B0B40">
        <w:rPr>
          <w:b/>
          <w:color w:val="000000"/>
          <w:sz w:val="16"/>
          <w:szCs w:val="16"/>
          <w:shd w:val="clear" w:color="auto" w:fill="FFFFFF"/>
        </w:rPr>
        <w:t>в 6 минутах пешком до гостиницы «Театральная».</w:t>
      </w:r>
      <w:r>
        <w:rPr>
          <w:color w:val="000000"/>
          <w:sz w:val="16"/>
          <w:szCs w:val="16"/>
        </w:rPr>
        <w:t xml:space="preserve"> Расчетный час: 14:00 заезд, 12:00 выезд:</w:t>
      </w:r>
    </w:p>
    <w:tbl>
      <w:tblPr>
        <w:tblW w:w="9924" w:type="dxa"/>
        <w:tblInd w:w="108" w:type="dxa"/>
        <w:tblLook w:val="04A0" w:firstRow="1" w:lastRow="0" w:firstColumn="1" w:lastColumn="0" w:noHBand="0" w:noVBand="1"/>
      </w:tblPr>
      <w:tblGrid>
        <w:gridCol w:w="3261"/>
        <w:gridCol w:w="3907"/>
        <w:gridCol w:w="2756"/>
      </w:tblGrid>
      <w:tr w:rsidR="00130834" w:rsidRPr="004B0B40" w14:paraId="6A6F2F17" w14:textId="77777777" w:rsidTr="001133B9">
        <w:trPr>
          <w:trHeight w:val="224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369064F4" w14:textId="77777777" w:rsidR="00130834" w:rsidRPr="004B0B40" w:rsidRDefault="00130834" w:rsidP="001133B9">
            <w:pPr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B0B40">
              <w:rPr>
                <w:b/>
                <w:bCs/>
                <w:color w:val="000000"/>
                <w:sz w:val="16"/>
                <w:szCs w:val="16"/>
              </w:rPr>
              <w:lastRenderedPageBreak/>
              <w:t>Даты заездов</w:t>
            </w:r>
          </w:p>
        </w:tc>
        <w:tc>
          <w:tcPr>
            <w:tcW w:w="39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5C7DC226" w14:textId="77777777" w:rsidR="00130834" w:rsidRPr="00A959B5" w:rsidRDefault="00130834" w:rsidP="001133B9">
            <w:pPr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959B5">
              <w:rPr>
                <w:b/>
                <w:bCs/>
                <w:color w:val="000000"/>
                <w:sz w:val="16"/>
                <w:szCs w:val="16"/>
              </w:rPr>
              <w:t xml:space="preserve">Двухместный </w:t>
            </w:r>
          </w:p>
        </w:tc>
        <w:tc>
          <w:tcPr>
            <w:tcW w:w="27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5F8E2004" w14:textId="77777777" w:rsidR="00130834" w:rsidRPr="00A959B5" w:rsidRDefault="00130834" w:rsidP="001133B9">
            <w:pPr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959B5">
              <w:rPr>
                <w:b/>
                <w:bCs/>
                <w:color w:val="000000"/>
                <w:sz w:val="16"/>
                <w:szCs w:val="16"/>
              </w:rPr>
              <w:t xml:space="preserve">Одноместный </w:t>
            </w:r>
          </w:p>
        </w:tc>
      </w:tr>
      <w:tr w:rsidR="00130834" w:rsidRPr="004B0B40" w14:paraId="63D46F4A" w14:textId="77777777" w:rsidTr="001133B9">
        <w:trPr>
          <w:trHeight w:val="150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466E65F0" w14:textId="77777777" w:rsidR="00130834" w:rsidRPr="004B0B40" w:rsidRDefault="00130834" w:rsidP="001133B9">
            <w:pPr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B0B40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6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4498733" w14:textId="77777777" w:rsidR="00130834" w:rsidRPr="00A959B5" w:rsidRDefault="00130834" w:rsidP="001133B9">
            <w:pPr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Стандартный</w:t>
            </w:r>
          </w:p>
        </w:tc>
      </w:tr>
      <w:tr w:rsidR="00130834" w:rsidRPr="004B0B40" w14:paraId="4C388207" w14:textId="77777777" w:rsidTr="001133B9">
        <w:trPr>
          <w:trHeight w:val="150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BE59D3" w14:textId="77777777" w:rsidR="00130834" w:rsidRPr="004B0B40" w:rsidRDefault="00130834" w:rsidP="001133B9">
            <w:pPr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B0B40">
              <w:rPr>
                <w:b/>
                <w:bCs/>
                <w:color w:val="000000"/>
                <w:sz w:val="16"/>
                <w:szCs w:val="16"/>
              </w:rPr>
              <w:t>16.05.25</w:t>
            </w:r>
          </w:p>
        </w:tc>
        <w:tc>
          <w:tcPr>
            <w:tcW w:w="3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88DBBB" w14:textId="77777777" w:rsidR="00130834" w:rsidRPr="004B0B40" w:rsidRDefault="00130834" w:rsidP="001133B9">
            <w:pPr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B0B40">
              <w:rPr>
                <w:b/>
                <w:bCs/>
                <w:color w:val="000000"/>
                <w:sz w:val="16"/>
                <w:szCs w:val="16"/>
              </w:rPr>
              <w:t>14450</w:t>
            </w: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6253DF" w14:textId="77777777" w:rsidR="00130834" w:rsidRPr="004B0B40" w:rsidRDefault="00130834" w:rsidP="001133B9">
            <w:pPr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B0B40">
              <w:rPr>
                <w:b/>
                <w:bCs/>
                <w:color w:val="000000"/>
                <w:sz w:val="16"/>
                <w:szCs w:val="16"/>
              </w:rPr>
              <w:t>20650</w:t>
            </w:r>
          </w:p>
        </w:tc>
      </w:tr>
    </w:tbl>
    <w:p w14:paraId="2EE135AA" w14:textId="77777777" w:rsidR="00130834" w:rsidRDefault="00130834" w:rsidP="00130834">
      <w:pPr>
        <w:tabs>
          <w:tab w:val="left" w:pos="426"/>
        </w:tabs>
        <w:rPr>
          <w:color w:val="000000"/>
          <w:sz w:val="16"/>
          <w:szCs w:val="16"/>
        </w:rPr>
      </w:pPr>
    </w:p>
    <w:p w14:paraId="018B836F" w14:textId="1E2879E8" w:rsidR="007936FF" w:rsidRPr="007936FF" w:rsidRDefault="007936FF" w:rsidP="00130834">
      <w:pPr>
        <w:tabs>
          <w:tab w:val="left" w:pos="426"/>
        </w:tabs>
        <w:rPr>
          <w:b/>
          <w:sz w:val="24"/>
          <w:szCs w:val="24"/>
        </w:rPr>
      </w:pPr>
      <w:hyperlink r:id="rId12" w:history="1">
        <w:r w:rsidR="00130834" w:rsidRPr="007936FF">
          <w:rPr>
            <w:rStyle w:val="a3"/>
            <w:b/>
            <w:sz w:val="24"/>
            <w:szCs w:val="24"/>
          </w:rPr>
          <w:t>Азимут 4*</w:t>
        </w:r>
      </w:hyperlink>
    </w:p>
    <w:p w14:paraId="10D47C8C" w14:textId="7DA36CA2" w:rsidR="00130834" w:rsidRDefault="00130834" w:rsidP="00130834">
      <w:pPr>
        <w:tabs>
          <w:tab w:val="left" w:pos="426"/>
        </w:tabs>
        <w:rPr>
          <w:color w:val="FF0000"/>
          <w:sz w:val="16"/>
          <w:szCs w:val="16"/>
        </w:rPr>
      </w:pPr>
      <w:r>
        <w:rPr>
          <w:sz w:val="16"/>
          <w:szCs w:val="16"/>
        </w:rPr>
        <w:t xml:space="preserve">Завтрак «шведский стол». Адрес: </w:t>
      </w:r>
      <w:r>
        <w:rPr>
          <w:sz w:val="16"/>
          <w:szCs w:val="16"/>
          <w:shd w:val="clear" w:color="auto" w:fill="FFFFFF"/>
        </w:rPr>
        <w:t>Лермонтовский просп., 43/1. Ближайшие станции метро – «Технологический институт» и «Балтийская». В пешей доступности от отеля — Мариинский театр и Исаакиевский собор.</w:t>
      </w:r>
      <w:r>
        <w:rPr>
          <w:sz w:val="16"/>
          <w:szCs w:val="16"/>
        </w:rPr>
        <w:t xml:space="preserve"> </w:t>
      </w:r>
      <w:r>
        <w:rPr>
          <w:b/>
          <w:sz w:val="16"/>
          <w:szCs w:val="16"/>
          <w:shd w:val="clear" w:color="auto" w:fill="FFFFFF"/>
        </w:rPr>
        <w:t>В</w:t>
      </w:r>
      <w:r>
        <w:rPr>
          <w:b/>
          <w:bCs/>
          <w:color w:val="000000"/>
          <w:sz w:val="16"/>
          <w:szCs w:val="16"/>
        </w:rPr>
        <w:t xml:space="preserve"> 12 минутах пешком до гостиницы Театральная площадь 4*. </w:t>
      </w:r>
      <w:r>
        <w:rPr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Расчетный час: 14:00 заезд, 12:00 выезд. </w:t>
      </w:r>
      <w:r>
        <w:rPr>
          <w:sz w:val="16"/>
          <w:szCs w:val="16"/>
        </w:rPr>
        <w:t xml:space="preserve">Расчетный час: 14:00 заезд, 12:00 выезд. </w:t>
      </w:r>
      <w:r>
        <w:rPr>
          <w:color w:val="FF0000"/>
          <w:sz w:val="16"/>
          <w:szCs w:val="16"/>
        </w:rPr>
        <w:t>Цены позже.</w:t>
      </w:r>
    </w:p>
    <w:p w14:paraId="42BACCC5" w14:textId="77777777" w:rsidR="00130834" w:rsidRDefault="00130834" w:rsidP="00130834">
      <w:pPr>
        <w:tabs>
          <w:tab w:val="left" w:pos="426"/>
        </w:tabs>
        <w:rPr>
          <w:color w:val="000000"/>
          <w:sz w:val="16"/>
          <w:szCs w:val="16"/>
          <w:shd w:val="clear" w:color="auto" w:fill="FFFFFF"/>
        </w:rPr>
      </w:pPr>
    </w:p>
    <w:p w14:paraId="4E171B39" w14:textId="4A039D20" w:rsidR="007936FF" w:rsidRPr="007936FF" w:rsidRDefault="007936FF" w:rsidP="00130834">
      <w:pPr>
        <w:tabs>
          <w:tab w:val="left" w:pos="10773"/>
        </w:tabs>
        <w:rPr>
          <w:b/>
          <w:color w:val="000000"/>
          <w:sz w:val="24"/>
          <w:szCs w:val="24"/>
        </w:rPr>
      </w:pPr>
      <w:hyperlink r:id="rId13" w:history="1">
        <w:r w:rsidR="00130834" w:rsidRPr="007936FF">
          <w:rPr>
            <w:rStyle w:val="a3"/>
            <w:b/>
            <w:sz w:val="24"/>
            <w:szCs w:val="24"/>
          </w:rPr>
          <w:t>Отель на Римского-Корсакова 3*</w:t>
        </w:r>
      </w:hyperlink>
    </w:p>
    <w:p w14:paraId="134E671A" w14:textId="6EC31C07" w:rsidR="00130834" w:rsidRDefault="00130834" w:rsidP="00130834">
      <w:pPr>
        <w:tabs>
          <w:tab w:val="left" w:pos="10773"/>
        </w:tabs>
        <w:rPr>
          <w:b/>
          <w:color w:val="000000"/>
          <w:sz w:val="16"/>
          <w:szCs w:val="16"/>
        </w:rPr>
      </w:pPr>
      <w:r>
        <w:rPr>
          <w:b/>
          <w:color w:val="000000"/>
          <w:sz w:val="16"/>
          <w:szCs w:val="16"/>
        </w:rPr>
        <w:t xml:space="preserve">Завтрак "шведский стол". 10 минут пешком до отеля «Театральная площадь». </w:t>
      </w:r>
      <w:r>
        <w:rPr>
          <w:color w:val="FF0000"/>
          <w:sz w:val="16"/>
          <w:szCs w:val="16"/>
        </w:rPr>
        <w:t>Цены позже.</w:t>
      </w:r>
    </w:p>
    <w:p w14:paraId="41D61980" w14:textId="77777777" w:rsidR="00130834" w:rsidRDefault="00130834" w:rsidP="00130834">
      <w:pPr>
        <w:tabs>
          <w:tab w:val="left" w:pos="10773"/>
        </w:tabs>
        <w:rPr>
          <w:color w:val="FF0000"/>
          <w:sz w:val="16"/>
          <w:szCs w:val="16"/>
        </w:rPr>
      </w:pPr>
      <w:r>
        <w:rPr>
          <w:b/>
          <w:sz w:val="16"/>
          <w:szCs w:val="16"/>
        </w:rPr>
        <w:t xml:space="preserve">Амбассадор 4*. Завтрак "шведский стол". </w:t>
      </w:r>
      <w:r>
        <w:rPr>
          <w:b/>
          <w:color w:val="000000"/>
          <w:sz w:val="16"/>
          <w:szCs w:val="16"/>
        </w:rPr>
        <w:t xml:space="preserve">10 минут пешком до отеля «Театральная площадь». </w:t>
      </w:r>
      <w:r>
        <w:rPr>
          <w:color w:val="FF0000"/>
          <w:sz w:val="16"/>
          <w:szCs w:val="16"/>
        </w:rPr>
        <w:t>Цены позже.</w:t>
      </w:r>
    </w:p>
    <w:p w14:paraId="4D9D2129" w14:textId="77777777" w:rsidR="00130834" w:rsidRDefault="00130834" w:rsidP="00130834">
      <w:pPr>
        <w:tabs>
          <w:tab w:val="left" w:pos="10773"/>
        </w:tabs>
        <w:rPr>
          <w:color w:val="FF0000"/>
          <w:sz w:val="16"/>
          <w:szCs w:val="16"/>
        </w:rPr>
      </w:pPr>
    </w:p>
    <w:bookmarkStart w:id="2" w:name="_Hlk182990536"/>
    <w:p w14:paraId="5025C346" w14:textId="2B5C8A3A" w:rsidR="007936FF" w:rsidRPr="007936FF" w:rsidRDefault="007936FF" w:rsidP="00130834">
      <w:pPr>
        <w:tabs>
          <w:tab w:val="left" w:pos="426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fldChar w:fldCharType="begin"/>
      </w:r>
      <w:r>
        <w:rPr>
          <w:b/>
          <w:sz w:val="24"/>
          <w:szCs w:val="24"/>
        </w:rPr>
        <w:instrText xml:space="preserve"> HYPERLINK "https://magput.ru/?id=532&amp;viewprog=21713" </w:instrText>
      </w:r>
      <w:r>
        <w:rPr>
          <w:b/>
          <w:sz w:val="24"/>
          <w:szCs w:val="24"/>
        </w:rPr>
      </w:r>
      <w:r>
        <w:rPr>
          <w:b/>
          <w:sz w:val="24"/>
          <w:szCs w:val="24"/>
        </w:rPr>
        <w:fldChar w:fldCharType="separate"/>
      </w:r>
      <w:r w:rsidR="00130834" w:rsidRPr="007936FF">
        <w:rPr>
          <w:rStyle w:val="a3"/>
          <w:b/>
          <w:sz w:val="24"/>
          <w:szCs w:val="24"/>
        </w:rPr>
        <w:t>Достоевский 4*</w:t>
      </w:r>
      <w:r>
        <w:rPr>
          <w:b/>
          <w:sz w:val="24"/>
          <w:szCs w:val="24"/>
        </w:rPr>
        <w:fldChar w:fldCharType="end"/>
      </w:r>
    </w:p>
    <w:p w14:paraId="200DFDAF" w14:textId="630BA0D4" w:rsidR="00130834" w:rsidRDefault="00130834" w:rsidP="00130834">
      <w:pPr>
        <w:tabs>
          <w:tab w:val="left" w:pos="426"/>
        </w:tabs>
        <w:rPr>
          <w:sz w:val="16"/>
          <w:szCs w:val="16"/>
        </w:rPr>
      </w:pPr>
      <w:r>
        <w:rPr>
          <w:sz w:val="16"/>
          <w:szCs w:val="16"/>
        </w:rPr>
        <w:t xml:space="preserve">Завтрак «шведский стол». Адрес: </w:t>
      </w:r>
      <w:r>
        <w:rPr>
          <w:sz w:val="16"/>
          <w:szCs w:val="16"/>
          <w:shd w:val="clear" w:color="auto" w:fill="FFFFFF"/>
        </w:rPr>
        <w:t>Владимирский пр., 19.</w:t>
      </w:r>
      <w:r>
        <w:rPr>
          <w:sz w:val="16"/>
          <w:szCs w:val="16"/>
        </w:rPr>
        <w:t xml:space="preserve"> </w:t>
      </w:r>
      <w:r>
        <w:rPr>
          <w:sz w:val="16"/>
          <w:szCs w:val="16"/>
          <w:shd w:val="clear" w:color="auto" w:fill="FFFFFF"/>
        </w:rPr>
        <w:t>Отель расположен в центре напротив Владимирской площади и рядом со станцией метро «Достоевская / Владимирская», фасад здания отеля обращен к Собору Владимирской иконы Божьей Матери (Владимирский собор).</w:t>
      </w:r>
      <w:r>
        <w:rPr>
          <w:sz w:val="16"/>
          <w:szCs w:val="16"/>
        </w:rPr>
        <w:t> </w:t>
      </w:r>
      <w:bookmarkStart w:id="3" w:name="_Hlk171588400"/>
      <w:r>
        <w:rPr>
          <w:b/>
          <w:color w:val="000000"/>
          <w:sz w:val="16"/>
          <w:szCs w:val="16"/>
        </w:rPr>
        <w:t xml:space="preserve">15 минут пешком до Площади Островского, 6. </w:t>
      </w:r>
      <w:bookmarkEnd w:id="3"/>
      <w:r>
        <w:rPr>
          <w:sz w:val="16"/>
          <w:szCs w:val="16"/>
        </w:rPr>
        <w:t>Расчетный час: 15:00 заезд, 12:00 выезд, гарантированный ранний заезд 00:00-11:00 + 100% тарифа, 11:00-15:00 + 50% тарифа (без завтрака)</w:t>
      </w:r>
      <w:bookmarkEnd w:id="2"/>
      <w:r>
        <w:rPr>
          <w:sz w:val="16"/>
          <w:szCs w:val="16"/>
        </w:rPr>
        <w:t>:</w:t>
      </w:r>
    </w:p>
    <w:tbl>
      <w:tblPr>
        <w:tblW w:w="9957" w:type="dxa"/>
        <w:tblInd w:w="108" w:type="dxa"/>
        <w:tblLook w:val="04A0" w:firstRow="1" w:lastRow="0" w:firstColumn="1" w:lastColumn="0" w:noHBand="0" w:noVBand="1"/>
      </w:tblPr>
      <w:tblGrid>
        <w:gridCol w:w="3261"/>
        <w:gridCol w:w="4035"/>
        <w:gridCol w:w="2661"/>
      </w:tblGrid>
      <w:tr w:rsidR="00130834" w:rsidRPr="003249BE" w14:paraId="0DDD56C8" w14:textId="77777777" w:rsidTr="001133B9">
        <w:trPr>
          <w:trHeight w:val="250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53C9E99B" w14:textId="77777777" w:rsidR="00130834" w:rsidRPr="003249BE" w:rsidRDefault="00130834" w:rsidP="001133B9">
            <w:pPr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249BE">
              <w:rPr>
                <w:b/>
                <w:bCs/>
                <w:color w:val="000000"/>
                <w:sz w:val="16"/>
                <w:szCs w:val="16"/>
              </w:rPr>
              <w:t>Даты заездов</w:t>
            </w:r>
          </w:p>
        </w:tc>
        <w:tc>
          <w:tcPr>
            <w:tcW w:w="40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0413C0A5" w14:textId="77777777" w:rsidR="00130834" w:rsidRPr="00A959B5" w:rsidRDefault="00130834" w:rsidP="001133B9">
            <w:pPr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959B5">
              <w:rPr>
                <w:b/>
                <w:bCs/>
                <w:color w:val="000000"/>
                <w:sz w:val="16"/>
                <w:szCs w:val="16"/>
              </w:rPr>
              <w:t xml:space="preserve">Двухместный </w:t>
            </w:r>
          </w:p>
        </w:tc>
        <w:tc>
          <w:tcPr>
            <w:tcW w:w="26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04D22B8C" w14:textId="77777777" w:rsidR="00130834" w:rsidRPr="00A959B5" w:rsidRDefault="00130834" w:rsidP="001133B9">
            <w:pPr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959B5">
              <w:rPr>
                <w:b/>
                <w:bCs/>
                <w:color w:val="000000"/>
                <w:sz w:val="16"/>
                <w:szCs w:val="16"/>
              </w:rPr>
              <w:t xml:space="preserve">Одноместный </w:t>
            </w:r>
          </w:p>
        </w:tc>
      </w:tr>
      <w:tr w:rsidR="00130834" w:rsidRPr="003249BE" w14:paraId="655C67E7" w14:textId="77777777" w:rsidTr="001133B9">
        <w:trPr>
          <w:trHeight w:val="179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7F56DD9E" w14:textId="77777777" w:rsidR="00130834" w:rsidRPr="003249BE" w:rsidRDefault="00130834" w:rsidP="001133B9">
            <w:pPr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249B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6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280E19F" w14:textId="77777777" w:rsidR="00130834" w:rsidRPr="003249BE" w:rsidRDefault="00130834" w:rsidP="001133B9">
            <w:pPr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Стандартный</w:t>
            </w:r>
          </w:p>
        </w:tc>
      </w:tr>
      <w:tr w:rsidR="00130834" w:rsidRPr="003249BE" w14:paraId="314D0324" w14:textId="77777777" w:rsidTr="001133B9">
        <w:trPr>
          <w:trHeight w:val="179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0AEC46" w14:textId="77777777" w:rsidR="00130834" w:rsidRPr="003249BE" w:rsidRDefault="00130834" w:rsidP="001133B9">
            <w:pPr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249BE">
              <w:rPr>
                <w:b/>
                <w:bCs/>
                <w:color w:val="000000"/>
                <w:sz w:val="16"/>
                <w:szCs w:val="16"/>
              </w:rPr>
              <w:t>16.05.25</w:t>
            </w:r>
          </w:p>
        </w:tc>
        <w:tc>
          <w:tcPr>
            <w:tcW w:w="4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170DBA" w14:textId="77777777" w:rsidR="00130834" w:rsidRPr="003249BE" w:rsidRDefault="00130834" w:rsidP="001133B9">
            <w:pPr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249BE">
              <w:rPr>
                <w:b/>
                <w:bCs/>
                <w:color w:val="000000"/>
                <w:sz w:val="16"/>
                <w:szCs w:val="16"/>
              </w:rPr>
              <w:t>16850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76594F" w14:textId="77777777" w:rsidR="00130834" w:rsidRPr="003249BE" w:rsidRDefault="00130834" w:rsidP="001133B9">
            <w:pPr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249BE">
              <w:rPr>
                <w:b/>
                <w:bCs/>
                <w:color w:val="000000"/>
                <w:sz w:val="16"/>
                <w:szCs w:val="16"/>
              </w:rPr>
              <w:t>21850</w:t>
            </w:r>
          </w:p>
        </w:tc>
      </w:tr>
    </w:tbl>
    <w:p w14:paraId="727E54F1" w14:textId="77777777" w:rsidR="00130834" w:rsidRDefault="00130834" w:rsidP="00130834">
      <w:pPr>
        <w:tabs>
          <w:tab w:val="left" w:pos="426"/>
        </w:tabs>
        <w:rPr>
          <w:sz w:val="16"/>
          <w:szCs w:val="16"/>
        </w:rPr>
      </w:pPr>
    </w:p>
    <w:p w14:paraId="738D8BB9" w14:textId="77777777" w:rsidR="00130834" w:rsidRDefault="00130834" w:rsidP="00130834">
      <w:pPr>
        <w:tabs>
          <w:tab w:val="left" w:pos="426"/>
        </w:tabs>
        <w:rPr>
          <w:sz w:val="16"/>
          <w:szCs w:val="16"/>
        </w:rPr>
      </w:pPr>
    </w:p>
    <w:p w14:paraId="1F37C641" w14:textId="566EFEDE" w:rsidR="007936FF" w:rsidRPr="007936FF" w:rsidRDefault="007936FF" w:rsidP="00130834">
      <w:pPr>
        <w:tabs>
          <w:tab w:val="left" w:pos="10773"/>
        </w:tabs>
        <w:rPr>
          <w:b/>
          <w:sz w:val="24"/>
          <w:szCs w:val="24"/>
        </w:rPr>
      </w:pPr>
      <w:hyperlink r:id="rId14" w:history="1">
        <w:proofErr w:type="spellStart"/>
        <w:r w:rsidR="00130834" w:rsidRPr="007936FF">
          <w:rPr>
            <w:rStyle w:val="a3"/>
            <w:b/>
            <w:sz w:val="24"/>
            <w:szCs w:val="24"/>
          </w:rPr>
          <w:t>Rossi</w:t>
        </w:r>
        <w:proofErr w:type="spellEnd"/>
        <w:r w:rsidR="00130834" w:rsidRPr="007936FF">
          <w:rPr>
            <w:rStyle w:val="a3"/>
            <w:b/>
            <w:sz w:val="24"/>
            <w:szCs w:val="24"/>
          </w:rPr>
          <w:t xml:space="preserve"> </w:t>
        </w:r>
        <w:proofErr w:type="spellStart"/>
        <w:r w:rsidR="00130834" w:rsidRPr="007936FF">
          <w:rPr>
            <w:rStyle w:val="a3"/>
            <w:b/>
            <w:sz w:val="24"/>
            <w:szCs w:val="24"/>
          </w:rPr>
          <w:t>Boutique</w:t>
        </w:r>
        <w:proofErr w:type="spellEnd"/>
        <w:r w:rsidR="00130834" w:rsidRPr="007936FF">
          <w:rPr>
            <w:rStyle w:val="a3"/>
            <w:b/>
            <w:sz w:val="24"/>
            <w:szCs w:val="24"/>
          </w:rPr>
          <w:t xml:space="preserve"> Hotel &amp; SPA 4*</w:t>
        </w:r>
      </w:hyperlink>
    </w:p>
    <w:p w14:paraId="183620E2" w14:textId="638277B8" w:rsidR="00130834" w:rsidRPr="002318E4" w:rsidRDefault="00130834" w:rsidP="00130834">
      <w:pPr>
        <w:tabs>
          <w:tab w:val="left" w:pos="10773"/>
        </w:tabs>
        <w:rPr>
          <w:b/>
          <w:color w:val="000000"/>
          <w:sz w:val="16"/>
          <w:szCs w:val="16"/>
        </w:rPr>
      </w:pPr>
      <w:r>
        <w:rPr>
          <w:b/>
          <w:sz w:val="16"/>
          <w:szCs w:val="16"/>
        </w:rPr>
        <w:t xml:space="preserve">Завтрак "шведский стол". </w:t>
      </w:r>
      <w:r>
        <w:rPr>
          <w:b/>
          <w:color w:val="000000"/>
          <w:sz w:val="16"/>
          <w:szCs w:val="16"/>
        </w:rPr>
        <w:t xml:space="preserve">5 минут пешком до Площади Островского, 6 </w:t>
      </w:r>
      <w:r>
        <w:rPr>
          <w:color w:val="FF0000"/>
          <w:sz w:val="16"/>
          <w:szCs w:val="16"/>
        </w:rPr>
        <w:t>Цены позже</w:t>
      </w:r>
    </w:p>
    <w:p w14:paraId="48BC0797" w14:textId="77777777" w:rsidR="004E74C3" w:rsidRPr="00BF2635" w:rsidRDefault="004E74C3" w:rsidP="00130834">
      <w:pPr>
        <w:spacing w:line="240" w:lineRule="auto"/>
        <w:rPr>
          <w:rFonts w:ascii="Roboto" w:hAnsi="Roboto"/>
          <w:b/>
          <w:bCs/>
        </w:rPr>
      </w:pPr>
    </w:p>
    <w:sectPr w:rsidR="004E74C3" w:rsidRPr="00BF2635" w:rsidSect="009B754F">
      <w:pgSz w:w="12240" w:h="15840"/>
      <w:pgMar w:top="1134" w:right="742" w:bottom="840" w:left="72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B5CD18D-1CC6-4D79-BB9D-7DE4FC23CE65}"/>
    <w:embedBold r:id="rId2" w:fontKey="{1D6BCCE3-7259-44EC-8C84-8CDDEFE2DEC2}"/>
    <w:embedItalic r:id="rId3" w:fontKey="{928BA4E5-ABE8-4E4C-A5C9-9D8CD5513936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EDE454A8-364B-441A-BB9D-BEC5CEB59C8B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5" w:fontKey="{3C21595E-FF21-4721-97AE-67AD823F4B69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6" w:fontKey="{F4A1839D-BA91-4463-A6B9-2839A80E2DF0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7" w:fontKey="{391E8D05-BBF4-4513-9326-0B3129A0ED9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CA74FBA1-3F5A-45C1-AFEB-6A32BD293028}"/>
    <w:embedBold r:id="rId9" w:fontKey="{A8B0C171-360F-4E33-AD25-B2DAAFDA3613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BUUBU+TimesNewRomanPSMT">
    <w:charset w:val="01"/>
    <w:family w:val="auto"/>
    <w:pitch w:val="variable"/>
    <w:sig w:usb0="E0002EFF" w:usb1="C000785B" w:usb2="00000009" w:usb3="00000000" w:csb0="400001FF" w:csb1="FFFF0000"/>
    <w:embedBold r:id="rId10" w:fontKey="{3C0275DC-A200-4AA4-BCE8-545A76915FC9}"/>
  </w:font>
  <w:font w:name="Roboto">
    <w:charset w:val="00"/>
    <w:family w:val="auto"/>
    <w:pitch w:val="variable"/>
    <w:sig w:usb0="E00002FF" w:usb1="5000205B" w:usb2="00000020" w:usb3="00000000" w:csb0="0000019F" w:csb1="00000000"/>
    <w:embedBold r:id="rId11" w:fontKey="{6C3204FE-8484-4E64-AF83-2032DD2C283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A60F41"/>
    <w:multiLevelType w:val="hybridMultilevel"/>
    <w:tmpl w:val="E292A4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576847"/>
    <w:multiLevelType w:val="hybridMultilevel"/>
    <w:tmpl w:val="8F1A46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31A2"/>
    <w:rsid w:val="00130834"/>
    <w:rsid w:val="00153D68"/>
    <w:rsid w:val="001807B8"/>
    <w:rsid w:val="004E74C3"/>
    <w:rsid w:val="00542920"/>
    <w:rsid w:val="006358DE"/>
    <w:rsid w:val="006E1358"/>
    <w:rsid w:val="007936FF"/>
    <w:rsid w:val="008B0387"/>
    <w:rsid w:val="009B754F"/>
    <w:rsid w:val="00A346B1"/>
    <w:rsid w:val="00A34A6F"/>
    <w:rsid w:val="00AC4999"/>
    <w:rsid w:val="00BA7CAE"/>
    <w:rsid w:val="00D703D2"/>
    <w:rsid w:val="00EB21A4"/>
    <w:rsid w:val="00FC3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72248E"/>
  <w15:docId w15:val="{C09FDB50-FAEE-4055-B202-9EB1C4CE9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B754F"/>
    <w:pPr>
      <w:spacing w:before="100" w:beforeAutospacing="1" w:after="100" w:afterAutospacing="1" w:line="240" w:lineRule="auto"/>
      <w:outlineLvl w:val="0"/>
    </w:pPr>
    <w:rPr>
      <w:rFonts w:ascii="Times New Roman" w:eastAsiaTheme="minorEastAsia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9B75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B754F"/>
    <w:pPr>
      <w:keepNext/>
      <w:keepLines/>
      <w:spacing w:before="40" w:line="240" w:lineRule="auto"/>
      <w:outlineLvl w:val="4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B754F"/>
    <w:rPr>
      <w:rFonts w:ascii="Times New Roman" w:eastAsiaTheme="minorEastAsia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9B754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50">
    <w:name w:val="Заголовок 5 Знак"/>
    <w:basedOn w:val="a0"/>
    <w:link w:val="5"/>
    <w:uiPriority w:val="9"/>
    <w:semiHidden/>
    <w:rsid w:val="009B754F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styleId="a3">
    <w:name w:val="Hyperlink"/>
    <w:basedOn w:val="a0"/>
    <w:uiPriority w:val="99"/>
    <w:unhideWhenUsed/>
    <w:rsid w:val="009B754F"/>
    <w:rPr>
      <w:color w:val="0000FF"/>
      <w:u w:val="single"/>
    </w:rPr>
  </w:style>
  <w:style w:type="character" w:styleId="a4">
    <w:name w:val="FollowedHyperlink"/>
    <w:basedOn w:val="a0"/>
    <w:uiPriority w:val="99"/>
    <w:unhideWhenUsed/>
    <w:rsid w:val="009B754F"/>
    <w:rPr>
      <w:color w:val="800080"/>
      <w:u w:val="single"/>
    </w:rPr>
  </w:style>
  <w:style w:type="paragraph" w:customStyle="1" w:styleId="msonormal0">
    <w:name w:val="msonormal"/>
    <w:basedOn w:val="a"/>
    <w:rsid w:val="009B75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uiPriority w:val="99"/>
    <w:unhideWhenUsed/>
    <w:rsid w:val="009B75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ody Text Indent"/>
    <w:basedOn w:val="a"/>
    <w:link w:val="a7"/>
    <w:uiPriority w:val="99"/>
    <w:semiHidden/>
    <w:unhideWhenUsed/>
    <w:rsid w:val="009B754F"/>
    <w:pPr>
      <w:suppressAutoHyphens/>
      <w:spacing w:line="240" w:lineRule="auto"/>
      <w:ind w:left="-900"/>
    </w:pPr>
    <w:rPr>
      <w:rFonts w:ascii="Times New Roman" w:eastAsia="Times New Roman" w:hAnsi="Times New Roman" w:cs="Times New Roman"/>
      <w:szCs w:val="24"/>
      <w:lang w:eastAsia="ar-SA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9B754F"/>
    <w:rPr>
      <w:rFonts w:ascii="Times New Roman" w:eastAsia="Times New Roman" w:hAnsi="Times New Roman" w:cs="Times New Roman"/>
      <w:szCs w:val="24"/>
      <w:lang w:eastAsia="ar-SA"/>
    </w:rPr>
  </w:style>
  <w:style w:type="paragraph" w:customStyle="1" w:styleId="magput">
    <w:name w:val="magput"/>
    <w:basedOn w:val="a"/>
    <w:rsid w:val="009B754F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sz w:val="20"/>
      <w:szCs w:val="20"/>
    </w:rPr>
  </w:style>
  <w:style w:type="character" w:customStyle="1" w:styleId="magput1">
    <w:name w:val="magput1"/>
    <w:basedOn w:val="a0"/>
    <w:rsid w:val="009B754F"/>
    <w:rPr>
      <w:rFonts w:ascii="Verdana" w:hAnsi="Verdana" w:hint="default"/>
      <w:sz w:val="20"/>
      <w:szCs w:val="20"/>
    </w:rPr>
  </w:style>
  <w:style w:type="table" w:styleId="a8">
    <w:name w:val="Table Grid"/>
    <w:basedOn w:val="a1"/>
    <w:uiPriority w:val="59"/>
    <w:rsid w:val="009B754F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9">
    <w:name w:val="?хЄър ЄрсышЎ?"/>
    <w:basedOn w:val="a1"/>
    <w:rsid w:val="009B754F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basedOn w:val="a0"/>
    <w:uiPriority w:val="22"/>
    <w:qFormat/>
    <w:rsid w:val="009B754F"/>
    <w:rPr>
      <w:b/>
      <w:bCs/>
    </w:rPr>
  </w:style>
  <w:style w:type="character" w:styleId="ab">
    <w:name w:val="Unresolved Mention"/>
    <w:basedOn w:val="a0"/>
    <w:uiPriority w:val="99"/>
    <w:semiHidden/>
    <w:unhideWhenUsed/>
    <w:rsid w:val="009B754F"/>
    <w:rPr>
      <w:color w:val="605E5C"/>
      <w:shd w:val="clear" w:color="auto" w:fill="E1DFDD"/>
    </w:rPr>
  </w:style>
  <w:style w:type="paragraph" w:styleId="ac">
    <w:name w:val="Body Text"/>
    <w:basedOn w:val="a"/>
    <w:link w:val="ad"/>
    <w:unhideWhenUsed/>
    <w:rsid w:val="009B754F"/>
    <w:pPr>
      <w:widowControl w:val="0"/>
      <w:suppressAutoHyphens/>
      <w:autoSpaceDE w:val="0"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d">
    <w:name w:val="Основной текст Знак"/>
    <w:basedOn w:val="a0"/>
    <w:link w:val="ac"/>
    <w:rsid w:val="009B754F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e">
    <w:name w:val="Кирилл_Основной_Питер"/>
    <w:basedOn w:val="a"/>
    <w:rsid w:val="009B754F"/>
    <w:pPr>
      <w:widowControl w:val="0"/>
      <w:spacing w:line="240" w:lineRule="auto"/>
      <w:jc w:val="both"/>
    </w:pPr>
    <w:rPr>
      <w:rFonts w:ascii="Garamond" w:eastAsia="SimSun" w:hAnsi="Garamond" w:cs="Garamond"/>
      <w:color w:val="000000"/>
      <w:kern w:val="1"/>
      <w:sz w:val="20"/>
      <w:szCs w:val="20"/>
      <w:lang w:eastAsia="zh-CN" w:bidi="hi-IN"/>
    </w:rPr>
  </w:style>
  <w:style w:type="table" w:customStyle="1" w:styleId="TableNormal">
    <w:name w:val="Table Normal"/>
    <w:uiPriority w:val="2"/>
    <w:semiHidden/>
    <w:unhideWhenUsed/>
    <w:qFormat/>
    <w:rsid w:val="009B754F"/>
    <w:pPr>
      <w:widowControl w:val="0"/>
      <w:autoSpaceDE w:val="0"/>
      <w:autoSpaceDN w:val="0"/>
      <w:spacing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9B754F"/>
    <w:pPr>
      <w:widowControl w:val="0"/>
      <w:autoSpaceDE w:val="0"/>
      <w:autoSpaceDN w:val="0"/>
      <w:spacing w:line="240" w:lineRule="auto"/>
      <w:ind w:left="456"/>
    </w:pPr>
    <w:rPr>
      <w:rFonts w:ascii="Times New Roman" w:eastAsia="Times New Roman" w:hAnsi="Times New Roman" w:cs="Times New Roman"/>
      <w:lang w:bidi="ru-RU"/>
    </w:rPr>
  </w:style>
  <w:style w:type="paragraph" w:styleId="af">
    <w:name w:val="header"/>
    <w:basedOn w:val="a"/>
    <w:link w:val="af0"/>
    <w:rsid w:val="009B754F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Верхний колонтитул Знак"/>
    <w:basedOn w:val="a0"/>
    <w:link w:val="af"/>
    <w:rsid w:val="009B754F"/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9B754F"/>
    <w:pPr>
      <w:spacing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9B754F"/>
    <w:rPr>
      <w:rFonts w:ascii="Segoe UI" w:eastAsia="Times New Roman" w:hAnsi="Segoe UI" w:cs="Segoe UI"/>
      <w:sz w:val="18"/>
      <w:szCs w:val="18"/>
    </w:rPr>
  </w:style>
  <w:style w:type="paragraph" w:styleId="af3">
    <w:name w:val="List Paragraph"/>
    <w:basedOn w:val="a"/>
    <w:uiPriority w:val="34"/>
    <w:qFormat/>
    <w:rsid w:val="009B754F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footer"/>
    <w:basedOn w:val="a"/>
    <w:link w:val="af5"/>
    <w:uiPriority w:val="99"/>
    <w:unhideWhenUsed/>
    <w:rsid w:val="009B754F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5">
    <w:name w:val="Нижний колонтитул Знак"/>
    <w:basedOn w:val="a0"/>
    <w:link w:val="af4"/>
    <w:uiPriority w:val="99"/>
    <w:rsid w:val="009B754F"/>
    <w:rPr>
      <w:rFonts w:ascii="Times New Roman" w:eastAsia="Times New Roman" w:hAnsi="Times New Roman" w:cs="Times New Roman"/>
      <w:sz w:val="24"/>
      <w:szCs w:val="24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9B754F"/>
    <w:rPr>
      <w:color w:val="605E5C"/>
      <w:shd w:val="clear" w:color="auto" w:fill="E1DFDD"/>
    </w:rPr>
  </w:style>
  <w:style w:type="character" w:styleId="af6">
    <w:name w:val="Emphasis"/>
    <w:basedOn w:val="a0"/>
    <w:qFormat/>
    <w:rsid w:val="009B754F"/>
    <w:rPr>
      <w:i/>
      <w:iCs/>
    </w:rPr>
  </w:style>
  <w:style w:type="paragraph" w:customStyle="1" w:styleId="af7">
    <w:name w:val="Кирилл_Основной"/>
    <w:basedOn w:val="a5"/>
    <w:uiPriority w:val="99"/>
    <w:rsid w:val="009B754F"/>
    <w:pPr>
      <w:widowControl w:val="0"/>
      <w:spacing w:before="0" w:beforeAutospacing="0" w:after="0" w:afterAutospacing="0"/>
      <w:jc w:val="both"/>
    </w:pPr>
    <w:rPr>
      <w:rFonts w:ascii="Garamond" w:eastAsia="SimSun" w:hAnsi="Garamond" w:cs="Garamond"/>
      <w:color w:val="000000"/>
      <w:kern w:val="1"/>
      <w:sz w:val="18"/>
      <w:lang w:eastAsia="zh-CN" w:bidi="hi-IN"/>
    </w:rPr>
  </w:style>
  <w:style w:type="character" w:customStyle="1" w:styleId="metro-name">
    <w:name w:val="metro-name"/>
    <w:rsid w:val="009B754F"/>
  </w:style>
  <w:style w:type="character" w:styleId="af8">
    <w:name w:val="annotation reference"/>
    <w:basedOn w:val="a0"/>
    <w:uiPriority w:val="99"/>
    <w:semiHidden/>
    <w:unhideWhenUsed/>
    <w:rsid w:val="009B754F"/>
    <w:rPr>
      <w:sz w:val="16"/>
      <w:szCs w:val="16"/>
    </w:rPr>
  </w:style>
  <w:style w:type="paragraph" w:styleId="af9">
    <w:name w:val="annotation text"/>
    <w:basedOn w:val="a"/>
    <w:link w:val="afa"/>
    <w:uiPriority w:val="99"/>
    <w:semiHidden/>
    <w:unhideWhenUsed/>
    <w:rsid w:val="009B754F"/>
    <w:pPr>
      <w:widowControl w:val="0"/>
      <w:suppressAutoHyphens/>
      <w:autoSpaceDE w:val="0"/>
      <w:spacing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a">
    <w:name w:val="Текст примечания Знак"/>
    <w:basedOn w:val="a0"/>
    <w:link w:val="af9"/>
    <w:uiPriority w:val="99"/>
    <w:semiHidden/>
    <w:rsid w:val="009B754F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9B754F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semiHidden/>
    <w:rsid w:val="009B754F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customStyle="1" w:styleId="xl65">
    <w:name w:val="xl65"/>
    <w:basedOn w:val="a"/>
    <w:rsid w:val="009B754F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xl66">
    <w:name w:val="xl66"/>
    <w:basedOn w:val="a"/>
    <w:rsid w:val="009B754F"/>
    <w:pPr>
      <w:pBdr>
        <w:top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xl67">
    <w:name w:val="xl67"/>
    <w:basedOn w:val="a"/>
    <w:rsid w:val="009B754F"/>
    <w:pPr>
      <w:pBdr>
        <w:top w:val="single" w:sz="8" w:space="0" w:color="auto"/>
        <w:lef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xl68">
    <w:name w:val="xl68"/>
    <w:basedOn w:val="a"/>
    <w:rsid w:val="009B75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a"/>
    <w:rsid w:val="009B75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0">
    <w:name w:val="xl70"/>
    <w:basedOn w:val="a"/>
    <w:rsid w:val="009B75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1">
    <w:name w:val="xl71"/>
    <w:basedOn w:val="a"/>
    <w:rsid w:val="009B75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2">
    <w:name w:val="xl72"/>
    <w:basedOn w:val="a"/>
    <w:rsid w:val="009B754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3">
    <w:name w:val="xl73"/>
    <w:basedOn w:val="a"/>
    <w:rsid w:val="009B754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4">
    <w:name w:val="xl74"/>
    <w:basedOn w:val="a"/>
    <w:rsid w:val="009B754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a"/>
    <w:rsid w:val="009B754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a"/>
    <w:rsid w:val="009B754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a"/>
    <w:rsid w:val="009B754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8">
    <w:name w:val="xl78"/>
    <w:basedOn w:val="a"/>
    <w:rsid w:val="009B754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">
    <w:name w:val="xl79"/>
    <w:basedOn w:val="a"/>
    <w:rsid w:val="009B754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">
    <w:name w:val="xl80"/>
    <w:basedOn w:val="a"/>
    <w:rsid w:val="009B754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1">
    <w:name w:val="xl81"/>
    <w:basedOn w:val="a"/>
    <w:rsid w:val="009B754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2">
    <w:name w:val="xl82"/>
    <w:basedOn w:val="a"/>
    <w:rsid w:val="009B754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3">
    <w:name w:val="xl83"/>
    <w:basedOn w:val="a"/>
    <w:rsid w:val="009B754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4">
    <w:name w:val="xl84"/>
    <w:basedOn w:val="a"/>
    <w:rsid w:val="009B754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5">
    <w:name w:val="xl85"/>
    <w:basedOn w:val="a"/>
    <w:rsid w:val="009B754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a"/>
    <w:rsid w:val="009B754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a"/>
    <w:rsid w:val="009B754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8">
    <w:name w:val="xl88"/>
    <w:basedOn w:val="a"/>
    <w:rsid w:val="009B754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">
    <w:name w:val="xl89"/>
    <w:basedOn w:val="a"/>
    <w:rsid w:val="009B754F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0">
    <w:name w:val="xl90"/>
    <w:basedOn w:val="a"/>
    <w:rsid w:val="009B754F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1">
    <w:name w:val="xl91"/>
    <w:basedOn w:val="a"/>
    <w:rsid w:val="009B754F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2">
    <w:name w:val="xl92"/>
    <w:basedOn w:val="a"/>
    <w:rsid w:val="009B75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3">
    <w:name w:val="xl93"/>
    <w:basedOn w:val="a"/>
    <w:rsid w:val="009B754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4">
    <w:name w:val="xl94"/>
    <w:basedOn w:val="a"/>
    <w:rsid w:val="009B754F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5">
    <w:name w:val="xl95"/>
    <w:basedOn w:val="a"/>
    <w:rsid w:val="009B754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6">
    <w:name w:val="xl96"/>
    <w:basedOn w:val="a"/>
    <w:rsid w:val="009B754F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7">
    <w:name w:val="xl97"/>
    <w:basedOn w:val="a"/>
    <w:rsid w:val="009B75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8">
    <w:name w:val="xl98"/>
    <w:basedOn w:val="a"/>
    <w:rsid w:val="009B754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9">
    <w:name w:val="xl99"/>
    <w:basedOn w:val="a"/>
    <w:rsid w:val="009B754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0">
    <w:name w:val="xl100"/>
    <w:basedOn w:val="a"/>
    <w:rsid w:val="009B754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1">
    <w:name w:val="xl101"/>
    <w:basedOn w:val="a"/>
    <w:rsid w:val="009B754F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2">
    <w:name w:val="xl102"/>
    <w:basedOn w:val="a"/>
    <w:rsid w:val="009B75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3">
    <w:name w:val="xl103"/>
    <w:basedOn w:val="a"/>
    <w:rsid w:val="009B75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4">
    <w:name w:val="xl104"/>
    <w:basedOn w:val="a"/>
    <w:rsid w:val="009B754F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5">
    <w:name w:val="xl105"/>
    <w:basedOn w:val="a"/>
    <w:rsid w:val="009B754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3">
    <w:name w:val="xl63"/>
    <w:basedOn w:val="a"/>
    <w:rsid w:val="009B75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4">
    <w:name w:val="xl64"/>
    <w:basedOn w:val="a"/>
    <w:rsid w:val="009B75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afd">
    <w:name w:val="No Spacing"/>
    <w:uiPriority w:val="1"/>
    <w:qFormat/>
    <w:rsid w:val="009B754F"/>
    <w:pPr>
      <w:spacing w:line="240" w:lineRule="auto"/>
    </w:pPr>
    <w:rPr>
      <w:rFonts w:cs="Times New Roman"/>
      <w:lang w:eastAsia="en-US"/>
    </w:rPr>
  </w:style>
  <w:style w:type="paragraph" w:styleId="afe">
    <w:name w:val="caption"/>
    <w:basedOn w:val="a"/>
    <w:next w:val="a"/>
    <w:qFormat/>
    <w:rsid w:val="009B754F"/>
    <w:pPr>
      <w:spacing w:line="240" w:lineRule="auto"/>
    </w:pPr>
    <w:rPr>
      <w:rFonts w:ascii="Times New Roman" w:eastAsia="Times New Roman" w:hAnsi="Times New Roman" w:cs="Times New Roman"/>
      <w:b/>
      <w:bCs/>
      <w:sz w:val="20"/>
      <w:szCs w:val="24"/>
      <w:lang w:val="en-US"/>
    </w:rPr>
  </w:style>
  <w:style w:type="paragraph" w:customStyle="1" w:styleId="12">
    <w:name w:val="Обычный1"/>
    <w:rsid w:val="009B754F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table" w:styleId="aff">
    <w:name w:val="Table Elegant"/>
    <w:basedOn w:val="a1"/>
    <w:rsid w:val="009B754F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midtxt">
    <w:name w:val="mid_txt"/>
    <w:rsid w:val="00AC4999"/>
  </w:style>
  <w:style w:type="paragraph" w:customStyle="1" w:styleId="tab">
    <w:name w:val="tab"/>
    <w:basedOn w:val="a"/>
    <w:rsid w:val="00AC49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-5">
    <w:name w:val="Light Shading Accent 5"/>
    <w:basedOn w:val="a1"/>
    <w:uiPriority w:val="60"/>
    <w:rsid w:val="00AC4999"/>
    <w:pPr>
      <w:spacing w:line="240" w:lineRule="auto"/>
    </w:pPr>
    <w:rPr>
      <w:rFonts w:cs="Times New Roman"/>
      <w:color w:val="31849B"/>
      <w:sz w:val="20"/>
      <w:szCs w:val="2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2-3">
    <w:name w:val="Medium Grid 2 Accent 3"/>
    <w:basedOn w:val="a1"/>
    <w:uiPriority w:val="68"/>
    <w:rsid w:val="00AC4999"/>
    <w:pPr>
      <w:spacing w:line="240" w:lineRule="auto"/>
    </w:pPr>
    <w:rPr>
      <w:rFonts w:ascii="Cambria" w:eastAsia="Times New Roman" w:hAnsi="Cambria" w:cs="Times New Roman"/>
      <w:color w:val="000000"/>
      <w:sz w:val="20"/>
      <w:szCs w:val="2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-3">
    <w:name w:val="Light Grid Accent 3"/>
    <w:basedOn w:val="a1"/>
    <w:uiPriority w:val="62"/>
    <w:rsid w:val="00AC4999"/>
    <w:pPr>
      <w:spacing w:line="240" w:lineRule="auto"/>
    </w:pPr>
    <w:rPr>
      <w:rFonts w:cs="Times New Roman"/>
      <w:sz w:val="20"/>
      <w:szCs w:val="2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-30">
    <w:name w:val="Light Shading Accent 3"/>
    <w:basedOn w:val="a1"/>
    <w:uiPriority w:val="60"/>
    <w:rsid w:val="00AC4999"/>
    <w:pPr>
      <w:spacing w:line="240" w:lineRule="auto"/>
    </w:pPr>
    <w:rPr>
      <w:rFonts w:cs="Times New Roman"/>
      <w:color w:val="76923C"/>
      <w:sz w:val="20"/>
      <w:szCs w:val="20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character" w:customStyle="1" w:styleId="apple-converted-space">
    <w:name w:val="apple-converted-space"/>
    <w:rsid w:val="00AC4999"/>
  </w:style>
  <w:style w:type="paragraph" w:customStyle="1" w:styleId="aff0">
    <w:basedOn w:val="a"/>
    <w:next w:val="a5"/>
    <w:uiPriority w:val="99"/>
    <w:unhideWhenUsed/>
    <w:rsid w:val="00AC49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im1">
    <w:name w:val="dim1"/>
    <w:basedOn w:val="a"/>
    <w:rsid w:val="00AC49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ff1">
    <w:name w:val="Grid Table Light"/>
    <w:basedOn w:val="a1"/>
    <w:uiPriority w:val="40"/>
    <w:rsid w:val="00AC4999"/>
    <w:pPr>
      <w:spacing w:line="240" w:lineRule="auto"/>
    </w:pPr>
    <w:rPr>
      <w:rFonts w:cs="Times New Roman"/>
      <w:sz w:val="20"/>
      <w:szCs w:val="20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13">
    <w:name w:val="Plain Table 1"/>
    <w:basedOn w:val="a1"/>
    <w:uiPriority w:val="41"/>
    <w:rsid w:val="00AC4999"/>
    <w:pPr>
      <w:spacing w:line="240" w:lineRule="auto"/>
    </w:pPr>
    <w:rPr>
      <w:rFonts w:cs="Times New Roman"/>
      <w:sz w:val="20"/>
      <w:szCs w:val="20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84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13770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84737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718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42291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52960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69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34675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2586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29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055197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56189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19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73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43305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30123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8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05588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704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47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37269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841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89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039385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25002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35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624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1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1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95595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89070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36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925955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13146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32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983090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9734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77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594296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93171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277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940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627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26510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96339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72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771347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57194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58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677147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96129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34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102420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88690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86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put.ru/?id=532&amp;viewprog=74634" TargetMode="External"/><Relationship Id="rId13" Type="http://schemas.openxmlformats.org/officeDocument/2006/relationships/hyperlink" Target="https://magput.ru/?id=532&amp;viewprog=15770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magput.ru/?id=532&amp;viewprog=1349265" TargetMode="External"/><Relationship Id="rId12" Type="http://schemas.openxmlformats.org/officeDocument/2006/relationships/hyperlink" Target="https://magput.ru/?id=323&amp;viewprog=1346821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magput.ru/?viewprog=5427" TargetMode="External"/><Relationship Id="rId11" Type="http://schemas.openxmlformats.org/officeDocument/2006/relationships/hyperlink" Target="https://magput.ru/?viewprog=1352815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magput.ru/?id=532&amp;viewprog=595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gput.ru/?id=532&amp;viewprog=74549" TargetMode="External"/><Relationship Id="rId14" Type="http://schemas.openxmlformats.org/officeDocument/2006/relationships/hyperlink" Target="https://magput.ru/?id=532&amp;viewprog=1349648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748</Words>
  <Characters>4269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Сухова Ольга</dc:creator>
  <cp:lastModifiedBy>Сухова Ольга</cp:lastModifiedBy>
  <cp:revision>2</cp:revision>
  <dcterms:created xsi:type="dcterms:W3CDTF">2024-12-28T08:37:00Z</dcterms:created>
  <dcterms:modified xsi:type="dcterms:W3CDTF">2024-12-28T08:37:00Z</dcterms:modified>
</cp:coreProperties>
</file>